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B5033B" w:rsidRPr="00B5033B" w:rsidTr="00AB1ACA">
        <w:tc>
          <w:tcPr>
            <w:tcW w:w="4678" w:type="dxa"/>
            <w:gridSpan w:val="2"/>
          </w:tcPr>
          <w:p w:rsidR="00674287" w:rsidRPr="00B5033B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5033B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B5033B" w:rsidRPr="00B5033B" w:rsidTr="00AB1ACA">
        <w:tc>
          <w:tcPr>
            <w:tcW w:w="4678" w:type="dxa"/>
            <w:gridSpan w:val="2"/>
          </w:tcPr>
          <w:p w:rsidR="00674287" w:rsidRPr="00B5033B" w:rsidRDefault="0004307B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5033B"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B5033B" w:rsidRPr="00B5033B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B5033B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B5033B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B5033B" w:rsidRDefault="0004307B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B5033B">
              <w:rPr>
                <w:rFonts w:cs="Times New Roman"/>
                <w:sz w:val="26"/>
                <w:szCs w:val="26"/>
              </w:rPr>
              <w:t>Е.В. Кучменок</w:t>
            </w:r>
          </w:p>
        </w:tc>
      </w:tr>
      <w:tr w:rsidR="00B5033B" w:rsidRPr="00B5033B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5033B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B5033B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B5033B" w:rsidRPr="00B5033B" w:rsidTr="00AB1ACA">
        <w:trPr>
          <w:trHeight w:val="453"/>
        </w:trPr>
        <w:tc>
          <w:tcPr>
            <w:tcW w:w="4678" w:type="dxa"/>
            <w:gridSpan w:val="2"/>
          </w:tcPr>
          <w:p w:rsidR="00674287" w:rsidRPr="00B5033B" w:rsidRDefault="00674287" w:rsidP="00FF3AD2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B5033B">
              <w:rPr>
                <w:rFonts w:cs="Times New Roman"/>
                <w:sz w:val="26"/>
                <w:szCs w:val="26"/>
              </w:rPr>
              <w:t xml:space="preserve">«_____» __________________ </w:t>
            </w:r>
            <w:r w:rsidR="00FF3AD2" w:rsidRPr="00B5033B">
              <w:rPr>
                <w:rFonts w:cs="Times New Roman"/>
                <w:sz w:val="26"/>
                <w:szCs w:val="26"/>
              </w:rPr>
              <w:t>2020</w:t>
            </w:r>
            <w:r w:rsidRPr="00B5033B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B5033B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B5033B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1372C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Должностной регламент</w:t>
      </w:r>
    </w:p>
    <w:p w:rsidR="001329B8" w:rsidRPr="001372C2" w:rsidRDefault="00517A5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FA5C19" w:rsidRPr="001372C2">
        <w:rPr>
          <w:rFonts w:cs="Times New Roman"/>
          <w:b/>
          <w:sz w:val="26"/>
          <w:szCs w:val="26"/>
        </w:rPr>
        <w:t xml:space="preserve"> </w:t>
      </w:r>
      <w:r w:rsidR="009B1731" w:rsidRPr="001372C2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04307B" w:rsidRPr="001372C2">
        <w:rPr>
          <w:rFonts w:cs="Times New Roman"/>
          <w:b/>
          <w:sz w:val="26"/>
          <w:szCs w:val="26"/>
        </w:rPr>
        <w:t xml:space="preserve"> </w:t>
      </w:r>
    </w:p>
    <w:p w:rsidR="00674287" w:rsidRPr="001372C2" w:rsidRDefault="0004307B" w:rsidP="00674287">
      <w:pPr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 xml:space="preserve">отдела </w:t>
      </w:r>
      <w:r w:rsidR="00535FBF">
        <w:rPr>
          <w:rFonts w:cs="Times New Roman"/>
          <w:b/>
          <w:sz w:val="26"/>
          <w:szCs w:val="26"/>
        </w:rPr>
        <w:t>камеральных проверок №</w:t>
      </w:r>
      <w:r w:rsidR="001C1D7B" w:rsidRPr="001372C2">
        <w:rPr>
          <w:rFonts w:cs="Times New Roman"/>
          <w:b/>
          <w:sz w:val="26"/>
          <w:szCs w:val="26"/>
        </w:rPr>
        <w:t>2</w:t>
      </w:r>
      <w:r w:rsidR="00682CBE" w:rsidRPr="001372C2">
        <w:rPr>
          <w:rFonts w:cs="Times New Roman"/>
          <w:b/>
          <w:sz w:val="26"/>
          <w:szCs w:val="26"/>
        </w:rPr>
        <w:t xml:space="preserve"> </w:t>
      </w:r>
    </w:p>
    <w:p w:rsidR="00674287" w:rsidRPr="001372C2" w:rsidRDefault="00A64D51" w:rsidP="00674287">
      <w:pPr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Межрайонной ИФНС России №9 по Приморскому краю</w:t>
      </w:r>
    </w:p>
    <w:p w:rsidR="00674287" w:rsidRPr="001372C2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1372C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2C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372C2">
        <w:rPr>
          <w:rFonts w:ascii="Times New Roman" w:hAnsi="Times New Roman" w:cs="Times New Roman"/>
          <w:b/>
          <w:sz w:val="26"/>
          <w:szCs w:val="26"/>
        </w:rPr>
        <w:t> </w:t>
      </w:r>
      <w:r w:rsidRPr="001372C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372C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F109A" w:rsidRPr="001975E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72C2">
        <w:rPr>
          <w:rFonts w:ascii="Times New Roman" w:hAnsi="Times New Roman" w:cs="Times New Roman"/>
          <w:sz w:val="26"/>
          <w:szCs w:val="26"/>
        </w:rPr>
        <w:t>1.</w:t>
      </w:r>
      <w:r w:rsidR="00016846" w:rsidRPr="001372C2">
        <w:rPr>
          <w:rFonts w:ascii="Times New Roman" w:hAnsi="Times New Roman" w:cs="Times New Roman"/>
          <w:sz w:val="26"/>
          <w:szCs w:val="26"/>
        </w:rPr>
        <w:t> </w:t>
      </w:r>
      <w:r w:rsidR="000B7C1A" w:rsidRPr="001372C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A5C19" w:rsidRPr="001372C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9B1731" w:rsidRPr="001372C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64D51" w:rsidRPr="001372C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1C1D7B" w:rsidRPr="001372C2">
        <w:rPr>
          <w:rFonts w:ascii="Times New Roman" w:hAnsi="Times New Roman" w:cs="Times New Roman"/>
          <w:sz w:val="26"/>
          <w:szCs w:val="26"/>
        </w:rPr>
        <w:t xml:space="preserve">камеральных   </w:t>
      </w:r>
      <w:r w:rsidR="007C6649" w:rsidRPr="001372C2">
        <w:rPr>
          <w:rFonts w:ascii="Times New Roman" w:hAnsi="Times New Roman" w:cs="Times New Roman"/>
          <w:sz w:val="26"/>
          <w:szCs w:val="26"/>
        </w:rPr>
        <w:t>проверок</w:t>
      </w:r>
      <w:r w:rsidR="00A64D51" w:rsidRPr="001372C2">
        <w:rPr>
          <w:rFonts w:ascii="Times New Roman" w:hAnsi="Times New Roman" w:cs="Times New Roman"/>
          <w:sz w:val="26"/>
          <w:szCs w:val="26"/>
        </w:rPr>
        <w:t xml:space="preserve"> </w:t>
      </w:r>
      <w:r w:rsidR="00535FBF">
        <w:rPr>
          <w:rFonts w:ascii="Times New Roman" w:hAnsi="Times New Roman" w:cs="Times New Roman"/>
          <w:sz w:val="26"/>
          <w:szCs w:val="26"/>
        </w:rPr>
        <w:t>№</w:t>
      </w:r>
      <w:r w:rsidR="001C1D7B" w:rsidRPr="001372C2">
        <w:rPr>
          <w:rFonts w:ascii="Times New Roman" w:hAnsi="Times New Roman" w:cs="Times New Roman"/>
          <w:sz w:val="26"/>
          <w:szCs w:val="26"/>
        </w:rPr>
        <w:t xml:space="preserve">2 </w:t>
      </w:r>
      <w:r w:rsidR="00A64D51" w:rsidRPr="001372C2">
        <w:rPr>
          <w:rFonts w:ascii="Times New Roman" w:hAnsi="Times New Roman" w:cs="Times New Roman"/>
          <w:sz w:val="26"/>
          <w:szCs w:val="26"/>
        </w:rPr>
        <w:t>Межрайонной ИФНС России №9 по Приморскому краю</w:t>
      </w:r>
      <w:r w:rsidR="000B7C1A" w:rsidRPr="001372C2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1975EC">
        <w:rPr>
          <w:rFonts w:ascii="Times New Roman" w:hAnsi="Times New Roman" w:cs="Times New Roman"/>
          <w:sz w:val="26"/>
          <w:szCs w:val="26"/>
        </w:rPr>
        <w:t>(далее –</w:t>
      </w:r>
      <w:r w:rsidR="00FA5C19" w:rsidRPr="001975EC">
        <w:rPr>
          <w:rFonts w:ascii="Times New Roman" w:hAnsi="Times New Roman" w:cs="Times New Roman"/>
          <w:sz w:val="26"/>
          <w:szCs w:val="26"/>
        </w:rPr>
        <w:t xml:space="preserve"> </w:t>
      </w:r>
      <w:r w:rsidR="00517A5E">
        <w:rPr>
          <w:rFonts w:ascii="Times New Roman" w:hAnsi="Times New Roman" w:cs="Times New Roman"/>
          <w:sz w:val="26"/>
          <w:szCs w:val="26"/>
        </w:rPr>
        <w:t>старший</w:t>
      </w:r>
      <w:r w:rsidR="00FA5C19" w:rsidRPr="001975EC">
        <w:rPr>
          <w:rFonts w:ascii="Times New Roman" w:hAnsi="Times New Roman" w:cs="Times New Roman"/>
          <w:sz w:val="26"/>
          <w:szCs w:val="26"/>
        </w:rPr>
        <w:t xml:space="preserve"> </w:t>
      </w:r>
      <w:r w:rsidR="009B1731" w:rsidRPr="001975E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0B7C1A" w:rsidRPr="001975E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8F109A" w:rsidRPr="001975EC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«специалисты».</w:t>
      </w:r>
    </w:p>
    <w:p w:rsidR="00D6462A" w:rsidRPr="001975E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75E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1975EC">
        <w:rPr>
          <w:rFonts w:ascii="Times New Roman" w:hAnsi="Times New Roman" w:cs="Times New Roman"/>
          <w:sz w:val="26"/>
          <w:szCs w:val="26"/>
        </w:rPr>
        <w:t>–</w:t>
      </w:r>
      <w:r w:rsidRPr="001975EC">
        <w:rPr>
          <w:rFonts w:ascii="Times New Roman" w:hAnsi="Times New Roman" w:cs="Times New Roman"/>
          <w:sz w:val="26"/>
          <w:szCs w:val="26"/>
        </w:rPr>
        <w:t xml:space="preserve"> </w:t>
      </w:r>
      <w:r w:rsidR="00FA5C19" w:rsidRPr="001975EC">
        <w:rPr>
          <w:rFonts w:ascii="Times New Roman" w:hAnsi="Times New Roman" w:cs="Times New Roman"/>
          <w:bCs/>
          <w:sz w:val="26"/>
          <w:szCs w:val="26"/>
        </w:rPr>
        <w:t>11-3-4-095</w:t>
      </w:r>
      <w:r w:rsidR="000B7C1A" w:rsidRPr="001975EC">
        <w:rPr>
          <w:rFonts w:ascii="Times New Roman" w:hAnsi="Times New Roman" w:cs="Times New Roman"/>
          <w:bCs/>
          <w:sz w:val="26"/>
          <w:szCs w:val="26"/>
        </w:rPr>
        <w:t>.</w:t>
      </w:r>
    </w:p>
    <w:p w:rsidR="00C658AD" w:rsidRPr="001372C2" w:rsidRDefault="00C658AD" w:rsidP="00C658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72C2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DB5AB0" w:rsidRPr="001372C2">
        <w:rPr>
          <w:rFonts w:ascii="Times New Roman" w:hAnsi="Times New Roman" w:cs="Times New Roman"/>
          <w:sz w:val="26"/>
          <w:szCs w:val="26"/>
        </w:rPr>
        <w:t>старшего</w:t>
      </w:r>
      <w:r w:rsidRPr="001372C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C658AD" w:rsidRPr="001372C2" w:rsidRDefault="00C658AD" w:rsidP="00C658AD">
      <w:pPr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814B73" w:rsidRPr="001372C2">
        <w:rPr>
          <w:rFonts w:cs="Times New Roman"/>
          <w:sz w:val="26"/>
          <w:szCs w:val="26"/>
        </w:rPr>
        <w:t xml:space="preserve">старшего </w:t>
      </w:r>
      <w:r w:rsidRPr="001372C2">
        <w:rPr>
          <w:rFonts w:cs="Times New Roman"/>
          <w:sz w:val="26"/>
          <w:szCs w:val="26"/>
        </w:rPr>
        <w:t>государственного налогового инспектора</w:t>
      </w:r>
      <w:bookmarkStart w:id="0" w:name="_Toc476580749"/>
      <w:bookmarkStart w:id="1" w:name="_Toc476615825"/>
      <w:bookmarkStart w:id="2" w:name="_Toc476838013"/>
      <w:bookmarkStart w:id="3" w:name="_Toc477191911"/>
      <w:bookmarkStart w:id="4" w:name="_Toc477194379"/>
      <w:bookmarkStart w:id="5" w:name="_Toc477362082"/>
      <w:bookmarkStart w:id="6" w:name="_Toc477362615"/>
      <w:bookmarkStart w:id="7" w:name="_Toc477431933"/>
      <w:bookmarkStart w:id="8" w:name="_Toc477434943"/>
      <w:bookmarkStart w:id="9" w:name="_Toc477447831"/>
      <w:bookmarkStart w:id="10" w:name="_Toc477819797"/>
      <w:bookmarkStart w:id="11" w:name="_Toc477865878"/>
      <w:bookmarkStart w:id="12" w:name="_Toc477886403"/>
      <w:bookmarkStart w:id="13" w:name="_Toc477953437"/>
      <w:bookmarkStart w:id="14" w:name="_Toc478032984"/>
      <w:bookmarkStart w:id="15" w:name="_Toc478038856"/>
      <w:bookmarkStart w:id="16" w:name="_Toc478047345"/>
      <w:bookmarkStart w:id="17" w:name="_Toc478120213"/>
      <w:bookmarkStart w:id="18" w:name="_Toc478120807"/>
      <w:bookmarkStart w:id="19" w:name="_Toc478124883"/>
      <w:bookmarkStart w:id="20" w:name="_Toc478125825"/>
      <w:bookmarkStart w:id="21" w:name="_Toc478417328"/>
      <w:bookmarkStart w:id="22" w:name="_Toc478907062"/>
      <w:bookmarkStart w:id="23" w:name="_Toc515022868"/>
      <w:r w:rsidRPr="001372C2">
        <w:rPr>
          <w:rFonts w:cs="Times New Roman"/>
          <w:sz w:val="26"/>
          <w:szCs w:val="26"/>
        </w:rPr>
        <w:t xml:space="preserve"> р</w:t>
      </w:r>
      <w:r w:rsidRPr="001372C2">
        <w:rPr>
          <w:rFonts w:cs="Times New Roman"/>
          <w:sz w:val="26"/>
          <w:szCs w:val="26"/>
          <w:lang w:eastAsia="ru-RU"/>
        </w:rPr>
        <w:t>егулирование в сфере налогообложения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372C2">
        <w:rPr>
          <w:rFonts w:cs="Times New Roman"/>
          <w:sz w:val="26"/>
          <w:szCs w:val="26"/>
          <w:lang w:eastAsia="ru-RU"/>
        </w:rPr>
        <w:t xml:space="preserve">, в части </w:t>
      </w:r>
      <w:r w:rsidRPr="001372C2">
        <w:rPr>
          <w:rFonts w:cs="Times New Roman"/>
          <w:sz w:val="26"/>
          <w:szCs w:val="26"/>
        </w:rPr>
        <w:t xml:space="preserve">администрирования и контроля </w:t>
      </w:r>
      <w:r w:rsidR="00535FBF">
        <w:rPr>
          <w:rFonts w:cs="Times New Roman"/>
          <w:sz w:val="26"/>
          <w:szCs w:val="26"/>
        </w:rPr>
        <w:t>над</w:t>
      </w:r>
      <w:r w:rsidRPr="001372C2">
        <w:rPr>
          <w:rFonts w:cs="Times New Roman"/>
          <w:sz w:val="26"/>
          <w:szCs w:val="26"/>
        </w:rPr>
        <w:t xml:space="preserve"> правильностью исчисления, полнотой и своевременностью уплаты  налогов, сборов и страховых взносов.</w:t>
      </w:r>
    </w:p>
    <w:p w:rsidR="003B7A81" w:rsidRPr="001372C2" w:rsidRDefault="00016846" w:rsidP="00397C11">
      <w:pPr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4</w:t>
      </w:r>
      <w:r w:rsidR="003B7A81" w:rsidRPr="001372C2">
        <w:rPr>
          <w:rFonts w:cs="Times New Roman"/>
          <w:sz w:val="26"/>
          <w:szCs w:val="26"/>
        </w:rPr>
        <w:t>.</w:t>
      </w:r>
      <w:r w:rsidRPr="001372C2">
        <w:rPr>
          <w:rFonts w:cs="Times New Roman"/>
          <w:sz w:val="26"/>
          <w:szCs w:val="26"/>
        </w:rPr>
        <w:t> </w:t>
      </w:r>
      <w:r w:rsidR="00397C11" w:rsidRPr="001372C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FA5C19" w:rsidRPr="001372C2">
        <w:rPr>
          <w:rFonts w:cs="Times New Roman"/>
          <w:sz w:val="26"/>
          <w:szCs w:val="26"/>
        </w:rPr>
        <w:t xml:space="preserve">старшего </w:t>
      </w:r>
      <w:r w:rsidR="009B1731" w:rsidRPr="001372C2">
        <w:rPr>
          <w:rFonts w:cs="Times New Roman"/>
          <w:sz w:val="26"/>
          <w:szCs w:val="26"/>
        </w:rPr>
        <w:t>государственного налогового инспектора</w:t>
      </w:r>
      <w:r w:rsidR="00397C11" w:rsidRPr="001372C2">
        <w:rPr>
          <w:rFonts w:cs="Times New Roman"/>
          <w:sz w:val="26"/>
          <w:szCs w:val="26"/>
        </w:rPr>
        <w:t xml:space="preserve"> осуществляются приказом </w:t>
      </w:r>
      <w:r w:rsidR="007A4904" w:rsidRPr="001372C2">
        <w:rPr>
          <w:rFonts w:cs="Times New Roman"/>
          <w:sz w:val="26"/>
          <w:szCs w:val="26"/>
        </w:rPr>
        <w:t>начальника Межрайонной ИФНС России №9 по Приморскому краю</w:t>
      </w:r>
      <w:r w:rsidR="000C4A57" w:rsidRPr="001372C2">
        <w:rPr>
          <w:rFonts w:cs="Times New Roman"/>
          <w:sz w:val="26"/>
          <w:szCs w:val="26"/>
        </w:rPr>
        <w:t xml:space="preserve">  (далее – Инспекция)</w:t>
      </w:r>
      <w:r w:rsidR="003B7A81" w:rsidRPr="001372C2">
        <w:rPr>
          <w:rFonts w:cs="Times New Roman"/>
          <w:sz w:val="26"/>
          <w:szCs w:val="26"/>
        </w:rPr>
        <w:t>.</w:t>
      </w:r>
    </w:p>
    <w:p w:rsidR="003B7A81" w:rsidRPr="001372C2" w:rsidRDefault="001559CE" w:rsidP="00944E3B">
      <w:pPr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5. </w:t>
      </w:r>
      <w:r w:rsidR="00517A5E">
        <w:rPr>
          <w:rFonts w:cs="Times New Roman"/>
          <w:sz w:val="26"/>
          <w:szCs w:val="26"/>
        </w:rPr>
        <w:t>Старший</w:t>
      </w:r>
      <w:r w:rsidR="00FA5C19" w:rsidRPr="001372C2">
        <w:rPr>
          <w:rFonts w:cs="Times New Roman"/>
          <w:sz w:val="26"/>
          <w:szCs w:val="26"/>
        </w:rPr>
        <w:t xml:space="preserve"> г</w:t>
      </w:r>
      <w:r w:rsidR="009B1731" w:rsidRPr="001372C2">
        <w:rPr>
          <w:rFonts w:cs="Times New Roman"/>
          <w:sz w:val="26"/>
          <w:szCs w:val="26"/>
        </w:rPr>
        <w:t>осударственный налоговый инспектор</w:t>
      </w:r>
      <w:r w:rsidR="00944E3B" w:rsidRPr="001372C2">
        <w:rPr>
          <w:rFonts w:cs="Times New Roman"/>
          <w:sz w:val="26"/>
          <w:szCs w:val="26"/>
        </w:rPr>
        <w:t xml:space="preserve"> непосредственно подчиняется </w:t>
      </w:r>
      <w:r w:rsidR="000C4A57" w:rsidRPr="001372C2">
        <w:rPr>
          <w:rFonts w:cs="Times New Roman"/>
          <w:sz w:val="26"/>
          <w:szCs w:val="26"/>
        </w:rPr>
        <w:t>начальнику отдела</w:t>
      </w:r>
      <w:r w:rsidR="003B7A81" w:rsidRPr="001372C2">
        <w:rPr>
          <w:rFonts w:cs="Times New Roman"/>
          <w:sz w:val="26"/>
          <w:szCs w:val="26"/>
        </w:rPr>
        <w:t>.</w:t>
      </w:r>
    </w:p>
    <w:p w:rsidR="00C72AC0" w:rsidRPr="001372C2" w:rsidRDefault="00C72AC0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372C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2C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372C2">
        <w:rPr>
          <w:rFonts w:ascii="Times New Roman" w:hAnsi="Times New Roman" w:cs="Times New Roman"/>
          <w:b/>
          <w:sz w:val="26"/>
          <w:szCs w:val="26"/>
        </w:rPr>
        <w:t> </w:t>
      </w:r>
      <w:r w:rsidRPr="001372C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372C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372C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6. Для замещения должности </w:t>
      </w:r>
      <w:r w:rsidR="00FA5C19" w:rsidRPr="001372C2">
        <w:rPr>
          <w:rFonts w:cs="Times New Roman"/>
          <w:sz w:val="26"/>
          <w:szCs w:val="26"/>
        </w:rPr>
        <w:t xml:space="preserve">старшего </w:t>
      </w:r>
      <w:r w:rsidR="009B1731" w:rsidRPr="001372C2">
        <w:rPr>
          <w:rFonts w:cs="Times New Roman"/>
          <w:sz w:val="26"/>
          <w:szCs w:val="26"/>
        </w:rPr>
        <w:t>государственного налогового инспектора</w:t>
      </w:r>
      <w:r w:rsidRPr="001372C2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0C4A57" w:rsidRPr="001372C2" w:rsidRDefault="00C0570C" w:rsidP="000C4A57">
      <w:pPr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6.1.</w:t>
      </w:r>
      <w:r w:rsidR="000C4A57" w:rsidRPr="001372C2">
        <w:rPr>
          <w:rFonts w:cs="Times New Roman"/>
          <w:sz w:val="26"/>
          <w:szCs w:val="26"/>
        </w:rPr>
        <w:t>Наличие высшего образования</w:t>
      </w:r>
      <w:r w:rsidR="00996F5B" w:rsidRPr="001372C2">
        <w:rPr>
          <w:rFonts w:cs="Times New Roman"/>
          <w:sz w:val="26"/>
          <w:szCs w:val="26"/>
        </w:rPr>
        <w:t>, не ниже бакалавриата</w:t>
      </w:r>
      <w:r w:rsidR="000C4A57" w:rsidRPr="001372C2">
        <w:rPr>
          <w:rFonts w:cs="Times New Roman"/>
          <w:sz w:val="26"/>
          <w:szCs w:val="26"/>
        </w:rPr>
        <w:t>.</w:t>
      </w:r>
    </w:p>
    <w:p w:rsidR="00996F5B" w:rsidRPr="001372C2" w:rsidRDefault="00C0570C" w:rsidP="000C4A57">
      <w:pPr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6.2.</w:t>
      </w:r>
      <w:r w:rsidR="00996F5B" w:rsidRPr="001372C2">
        <w:rPr>
          <w:rFonts w:cs="Times New Roman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0C4A57" w:rsidRPr="001372C2" w:rsidRDefault="000C4A57" w:rsidP="000C4A57">
      <w:pPr>
        <w:widowControl w:val="0"/>
        <w:rPr>
          <w:rFonts w:cs="Times New Roman"/>
          <w:spacing w:val="-2"/>
          <w:sz w:val="26"/>
          <w:szCs w:val="26"/>
        </w:rPr>
      </w:pPr>
      <w:r w:rsidRPr="001372C2">
        <w:rPr>
          <w:rFonts w:cs="Times New Roman"/>
          <w:spacing w:val="-2"/>
          <w:sz w:val="26"/>
          <w:szCs w:val="26"/>
        </w:rPr>
        <w:t>6.</w:t>
      </w:r>
      <w:r w:rsidR="00996F5B" w:rsidRPr="001372C2">
        <w:rPr>
          <w:rFonts w:cs="Times New Roman"/>
          <w:spacing w:val="-2"/>
          <w:sz w:val="26"/>
          <w:szCs w:val="26"/>
        </w:rPr>
        <w:t>3</w:t>
      </w:r>
      <w:r w:rsidRPr="001372C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  <w:r w:rsidRPr="001372C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1372C2">
          <w:rPr>
            <w:rFonts w:cs="Times New Roman"/>
            <w:sz w:val="26"/>
            <w:szCs w:val="26"/>
          </w:rPr>
          <w:t>Конституции</w:t>
        </w:r>
      </w:hyperlink>
      <w:r w:rsidRPr="001372C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1372C2">
          <w:rPr>
            <w:rFonts w:cs="Times New Roman"/>
            <w:sz w:val="26"/>
            <w:szCs w:val="26"/>
          </w:rPr>
          <w:t>закона</w:t>
        </w:r>
      </w:hyperlink>
      <w:r w:rsidRPr="001372C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1372C2">
          <w:rPr>
            <w:rFonts w:cs="Times New Roman"/>
            <w:sz w:val="26"/>
            <w:szCs w:val="26"/>
          </w:rPr>
          <w:t>закона</w:t>
        </w:r>
      </w:hyperlink>
      <w:r w:rsidRPr="001372C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1372C2">
          <w:rPr>
            <w:rFonts w:cs="Times New Roman"/>
            <w:sz w:val="26"/>
            <w:szCs w:val="26"/>
          </w:rPr>
          <w:t>закона</w:t>
        </w:r>
      </w:hyperlink>
      <w:r w:rsidRPr="001372C2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="00DC1172" w:rsidRPr="001372C2">
        <w:rPr>
          <w:rFonts w:cs="Times New Roman"/>
          <w:spacing w:val="-2"/>
          <w:sz w:val="26"/>
          <w:szCs w:val="26"/>
        </w:rPr>
        <w:t xml:space="preserve">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</w:t>
      </w:r>
      <w:r w:rsidR="00DC1172" w:rsidRPr="001372C2">
        <w:rPr>
          <w:rFonts w:cs="Times New Roman"/>
          <w:spacing w:val="-2"/>
          <w:sz w:val="26"/>
          <w:szCs w:val="26"/>
        </w:rPr>
        <w:lastRenderedPageBreak/>
        <w:t>законодательства об электронной подписи; знания и умения по применению персонального компьютера</w:t>
      </w:r>
      <w:r w:rsidR="00996F5B" w:rsidRPr="001372C2">
        <w:rPr>
          <w:rFonts w:cs="Times New Roman"/>
          <w:spacing w:val="-2"/>
          <w:sz w:val="26"/>
          <w:szCs w:val="26"/>
        </w:rPr>
        <w:t>.</w:t>
      </w:r>
    </w:p>
    <w:p w:rsidR="00772AE4" w:rsidRPr="001372C2" w:rsidRDefault="00772AE4" w:rsidP="00772AE4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6.4. Наличие профессиональных знаний: 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6.4.1. В сфере законодательства Российской Федерации:</w:t>
      </w:r>
    </w:p>
    <w:p w:rsidR="00772AE4" w:rsidRPr="001372C2" w:rsidRDefault="000F4FD5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</w:t>
      </w:r>
      <w:r w:rsidR="00772AE4" w:rsidRPr="001372C2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772AE4" w:rsidRPr="001372C2" w:rsidRDefault="000F4FD5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</w:t>
      </w:r>
      <w:r w:rsidR="00772AE4" w:rsidRPr="001372C2">
        <w:rPr>
          <w:rFonts w:cs="Times New Roman"/>
          <w:sz w:val="26"/>
          <w:szCs w:val="26"/>
        </w:rPr>
        <w:t xml:space="preserve">Налогового кодекса Российской Федерации; </w:t>
      </w:r>
    </w:p>
    <w:p w:rsidR="00772AE4" w:rsidRPr="001372C2" w:rsidRDefault="000F4FD5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</w:t>
      </w:r>
      <w:r w:rsidR="00772AE4" w:rsidRPr="001372C2">
        <w:rPr>
          <w:rFonts w:cs="Times New Roman"/>
          <w:sz w:val="26"/>
          <w:szCs w:val="26"/>
        </w:rPr>
        <w:t>Земельного кодекса Российской Федерации;</w:t>
      </w:r>
    </w:p>
    <w:p w:rsidR="00772AE4" w:rsidRPr="001372C2" w:rsidRDefault="00EA1112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</w:t>
      </w:r>
      <w:r w:rsidR="00772AE4" w:rsidRPr="001372C2">
        <w:rPr>
          <w:rFonts w:cs="Times New Roman"/>
          <w:sz w:val="26"/>
          <w:szCs w:val="26"/>
        </w:rPr>
        <w:t xml:space="preserve">Кодекса Российской Федерации об административных правонарушениях" от 30.12.2001 </w:t>
      </w:r>
      <w:r w:rsidR="00772AE4" w:rsidRPr="001372C2">
        <w:rPr>
          <w:rFonts w:cs="Times New Roman"/>
          <w:sz w:val="26"/>
          <w:szCs w:val="26"/>
          <w:lang w:val="en-US"/>
        </w:rPr>
        <w:t>N</w:t>
      </w:r>
      <w:r w:rsidR="00772AE4" w:rsidRPr="001372C2">
        <w:rPr>
          <w:rFonts w:cs="Times New Roman"/>
          <w:sz w:val="26"/>
          <w:szCs w:val="26"/>
        </w:rPr>
        <w:t xml:space="preserve"> 195-ФЗ (с изм. и доп.);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 Уголовного кодекса Российской Федерации" от 13.06.1996 N 63-ФЗ ( (с изм. и доп.);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 Федерального закона от 08.08.2001 № 129-ФЗ «О государственной регистрации юридических лиц  и индивидуальных предпринимателей»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 инструкции Банка России от 16.08.2017 N 181-И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 приказа ФНС России от 25 июля 2012 г. № ММВ-7-2/520@ 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 приказа ФНС России от 19 июля 2018 г. № ММВ-7-2/460@   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 приказа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72AE4" w:rsidRPr="001372C2" w:rsidRDefault="00772AE4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>-  Федерального закона от 04 ноября 2014 г. №325-ФЗ «О ратификации Конвенции о взаимной административной помощи по налоговым делам»;. постановления Правительства Российской Федерации от 14 декабря 2000 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сфере»;. постановления Правительства Российской Федерации от 02 декабря 1994 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  <w:r w:rsidRPr="001372C2">
        <w:rPr>
          <w:rFonts w:eastAsia="Times New Roman" w:cs="Times New Roman"/>
          <w:sz w:val="26"/>
          <w:szCs w:val="26"/>
          <w:lang w:eastAsia="ru-RU"/>
        </w:rPr>
        <w:tab/>
        <w:t>постановления Правительства Российской Федерации от 24 февраля 2010 г. №84 (ред. от 26 апреля 2014) «О заключении межгосударственных соглашений об избежание двойного налогообложения и о предотвращении уклонения от уплаты налогов на доходы и имущество»;</w:t>
      </w:r>
      <w:r w:rsidRPr="001372C2">
        <w:rPr>
          <w:rFonts w:eastAsia="Times New Roman" w:cs="Times New Roman"/>
          <w:sz w:val="26"/>
          <w:szCs w:val="26"/>
          <w:lang w:eastAsia="ru-RU"/>
        </w:rPr>
        <w:tab/>
        <w:t xml:space="preserve">постановления Правительства Российской Федерации от 14 августа 2014 г. №805 «О заключении соглашений об обмене информацией по налоговым делам»; </w:t>
      </w:r>
      <w:r w:rsidRPr="001372C2">
        <w:rPr>
          <w:rFonts w:eastAsia="Times New Roman" w:cs="Times New Roman"/>
          <w:sz w:val="26"/>
          <w:szCs w:val="26"/>
          <w:lang w:eastAsia="ru-RU"/>
        </w:rPr>
        <w:tab/>
        <w:t xml:space="preserve">приказа ФНС России от 10 января 2013 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конвенции о </w:t>
      </w:r>
      <w:r w:rsidRPr="001372C2">
        <w:rPr>
          <w:rFonts w:eastAsia="Times New Roman" w:cs="Times New Roman"/>
          <w:sz w:val="26"/>
          <w:szCs w:val="26"/>
          <w:lang w:eastAsia="ru-RU"/>
        </w:rPr>
        <w:lastRenderedPageBreak/>
        <w:t>взаимной административной помощи по налоговым делам (ETS № 127) от 25 января 1988 г.; действующих двусторонних международных договоров Российской Федерации об избежание двойного налогообложения; межправительственных соглашений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 межправительственных соглашений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межведомственных соглашений МНС России с компетентными органами иностранных государств  (с действующими изменениями  и дополнениями);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372C2">
        <w:rPr>
          <w:rFonts w:eastAsia="Calibri" w:cs="Times New Roman"/>
          <w:sz w:val="26"/>
          <w:szCs w:val="26"/>
        </w:rPr>
        <w:t xml:space="preserve">-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eastAsia="Calibri" w:cs="Times New Roman"/>
          <w:sz w:val="26"/>
          <w:szCs w:val="26"/>
        </w:rPr>
        <w:t xml:space="preserve">  - соглашения о сотрудничестве Федеральной таможенной службы и Федеральной налоговой службы" от  21.01.2010 N 01-69/1, N ММ-27-2/1(</w:t>
      </w:r>
      <w:r w:rsidRPr="001372C2">
        <w:rPr>
          <w:rFonts w:eastAsia="Times New Roman" w:cs="Times New Roman"/>
          <w:sz w:val="26"/>
          <w:szCs w:val="26"/>
          <w:lang w:eastAsia="ru-RU"/>
        </w:rPr>
        <w:t>с действующими изменениями  и дополнениями);</w:t>
      </w:r>
    </w:p>
    <w:p w:rsidR="004D35C1" w:rsidRDefault="004D35C1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D35C1">
        <w:rPr>
          <w:rFonts w:cs="Times New Roman"/>
          <w:sz w:val="26"/>
          <w:szCs w:val="26"/>
        </w:rPr>
        <w:t>- Приказ ФНС России от 16.12.2016 N ММВ-7-15/682@ "Об утверждении формата представления пояснений к налоговой декларации по налогу на добавленную стоимость в электронной форме" (Зарегистрировано в Минюсте России 13.01.2017 N 45195);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 приказа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 рекомендаций по вопросам истребования документов (информации). ( Письмо ФНС России от 13.02.2019г. № ЕД- 5-2/298 дсп @).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 </w:t>
      </w:r>
      <w:r w:rsidR="00517A5E">
        <w:rPr>
          <w:rFonts w:cs="Times New Roman"/>
          <w:sz w:val="26"/>
          <w:szCs w:val="26"/>
        </w:rPr>
        <w:t>Старший</w:t>
      </w:r>
      <w:r w:rsidRPr="001372C2">
        <w:rPr>
          <w:rFonts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72AE4" w:rsidRPr="001372C2" w:rsidRDefault="00772AE4" w:rsidP="00772AE4">
      <w:pPr>
        <w:widowControl w:val="0"/>
        <w:rPr>
          <w:rFonts w:eastAsia="Calibri"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6.4.2. Иные профессиональные знания: правил делового этикета; порядка работы со служебной информацией; правил и норм охраны труда, техники безопасности и противопожарной защиты; основы налогообложения; общие положения о налоговом контроле; принципы формирования налоговой системы Российской Федерации; практики применения законодательства Российской Федерации о налогах и сборах, </w:t>
      </w:r>
      <w:r w:rsidR="007C4A51" w:rsidRPr="001372C2">
        <w:rPr>
          <w:rFonts w:eastAsia="Calibri" w:cs="Times New Roman"/>
          <w:sz w:val="26"/>
          <w:szCs w:val="26"/>
        </w:rPr>
        <w:t>особенностей  проведения камеральных</w:t>
      </w:r>
      <w:r w:rsidRPr="001372C2">
        <w:rPr>
          <w:rFonts w:eastAsia="Calibri" w:cs="Times New Roman"/>
          <w:sz w:val="26"/>
          <w:szCs w:val="26"/>
        </w:rPr>
        <w:t xml:space="preserve"> налоговых проверок, в т.ч. консолидированной группы налогоплательщиков; порядка  и сроков проведения </w:t>
      </w:r>
      <w:r w:rsidR="007C4A51" w:rsidRPr="001372C2">
        <w:rPr>
          <w:rFonts w:eastAsia="Calibri" w:cs="Times New Roman"/>
          <w:sz w:val="26"/>
          <w:szCs w:val="26"/>
        </w:rPr>
        <w:t>камеральных</w:t>
      </w:r>
      <w:r w:rsidRPr="001372C2">
        <w:rPr>
          <w:rFonts w:eastAsia="Calibri" w:cs="Times New Roman"/>
          <w:sz w:val="26"/>
          <w:szCs w:val="26"/>
        </w:rPr>
        <w:t xml:space="preserve"> налоговых проверок,  рассмотрения материалов проверок,</w:t>
      </w:r>
      <w:r w:rsidRPr="001372C2">
        <w:rPr>
          <w:rFonts w:cs="Times New Roman"/>
          <w:sz w:val="26"/>
          <w:szCs w:val="26"/>
        </w:rPr>
        <w:t xml:space="preserve"> </w:t>
      </w:r>
      <w:r w:rsidRPr="001372C2">
        <w:rPr>
          <w:rFonts w:eastAsia="Calibri" w:cs="Times New Roman"/>
          <w:sz w:val="26"/>
          <w:szCs w:val="26"/>
        </w:rPr>
        <w:t xml:space="preserve">порядка осуществления мероприятий налогового контроля при проведении </w:t>
      </w:r>
      <w:r w:rsidR="007C4A51" w:rsidRPr="001372C2">
        <w:rPr>
          <w:rFonts w:eastAsia="Calibri" w:cs="Times New Roman"/>
          <w:sz w:val="26"/>
          <w:szCs w:val="26"/>
        </w:rPr>
        <w:t>камеральных</w:t>
      </w:r>
      <w:r w:rsidRPr="001372C2">
        <w:rPr>
          <w:rFonts w:eastAsia="Calibri" w:cs="Times New Roman"/>
          <w:sz w:val="26"/>
          <w:szCs w:val="26"/>
        </w:rPr>
        <w:t xml:space="preserve"> налоговых проверок, </w:t>
      </w:r>
      <w:r w:rsidRPr="001372C2">
        <w:rPr>
          <w:rFonts w:cs="Times New Roman"/>
          <w:sz w:val="26"/>
          <w:szCs w:val="26"/>
        </w:rPr>
        <w:t xml:space="preserve"> порядка и сроков </w:t>
      </w:r>
      <w:r w:rsidRPr="001372C2">
        <w:rPr>
          <w:rFonts w:eastAsia="Calibri" w:cs="Times New Roman"/>
          <w:sz w:val="26"/>
          <w:szCs w:val="26"/>
        </w:rPr>
        <w:t xml:space="preserve">проведения дополнительных мероприятий налогового контроля, оформления результатов </w:t>
      </w:r>
      <w:r w:rsidR="007C4A51" w:rsidRPr="001372C2">
        <w:rPr>
          <w:rFonts w:eastAsia="Calibri" w:cs="Times New Roman"/>
          <w:sz w:val="26"/>
          <w:szCs w:val="26"/>
        </w:rPr>
        <w:t>камеральных налоговых проверок и вынесение решений по ним</w:t>
      </w:r>
      <w:r w:rsidRPr="001372C2">
        <w:rPr>
          <w:rFonts w:eastAsia="Calibri" w:cs="Times New Roman"/>
          <w:sz w:val="26"/>
          <w:szCs w:val="26"/>
        </w:rPr>
        <w:t>.</w:t>
      </w:r>
    </w:p>
    <w:p w:rsidR="00133763" w:rsidRPr="001372C2" w:rsidRDefault="00772AE4" w:rsidP="00133763">
      <w:pPr>
        <w:widowControl w:val="0"/>
        <w:rPr>
          <w:rFonts w:cs="Times New Roman"/>
          <w:spacing w:val="-2"/>
          <w:sz w:val="26"/>
          <w:szCs w:val="26"/>
        </w:rPr>
      </w:pPr>
      <w:r w:rsidRPr="001372C2">
        <w:rPr>
          <w:rFonts w:cs="Times New Roman"/>
          <w:spacing w:val="-2"/>
          <w:sz w:val="26"/>
          <w:szCs w:val="26"/>
        </w:rPr>
        <w:t xml:space="preserve">6.5. Наличие функциональных знаний: </w:t>
      </w:r>
    </w:p>
    <w:p w:rsidR="00133763" w:rsidRPr="00154C56" w:rsidRDefault="000759C2" w:rsidP="000759C2">
      <w:pPr>
        <w:widowControl w:val="0"/>
        <w:ind w:firstLine="0"/>
        <w:rPr>
          <w:rFonts w:cs="Times New Roman"/>
          <w:spacing w:val="-2"/>
          <w:sz w:val="26"/>
          <w:szCs w:val="26"/>
        </w:rPr>
      </w:pPr>
      <w:r w:rsidRPr="00154C56">
        <w:rPr>
          <w:rFonts w:cs="Times New Roman"/>
          <w:spacing w:val="-2"/>
          <w:sz w:val="26"/>
          <w:szCs w:val="26"/>
        </w:rPr>
        <w:t xml:space="preserve">     </w:t>
      </w:r>
      <w:r w:rsidR="00C676E7" w:rsidRPr="00154C56">
        <w:rPr>
          <w:rFonts w:cs="Times New Roman"/>
          <w:spacing w:val="-2"/>
          <w:sz w:val="26"/>
          <w:szCs w:val="26"/>
        </w:rPr>
        <w:t xml:space="preserve">      </w:t>
      </w:r>
      <w:r w:rsidR="00133763" w:rsidRPr="00154C56">
        <w:rPr>
          <w:rFonts w:cs="Times New Roman"/>
          <w:spacing w:val="-2"/>
          <w:sz w:val="26"/>
          <w:szCs w:val="26"/>
        </w:rPr>
        <w:t xml:space="preserve">- понятие налога на </w:t>
      </w:r>
      <w:r w:rsidR="00933017" w:rsidRPr="00154C56">
        <w:rPr>
          <w:rFonts w:cs="Times New Roman"/>
          <w:spacing w:val="-2"/>
          <w:sz w:val="26"/>
          <w:szCs w:val="26"/>
        </w:rPr>
        <w:t>добавленную стоимость</w:t>
      </w:r>
      <w:r w:rsidR="00133763" w:rsidRPr="00154C56">
        <w:rPr>
          <w:rFonts w:cs="Times New Roman"/>
          <w:spacing w:val="-2"/>
          <w:sz w:val="26"/>
          <w:szCs w:val="26"/>
        </w:rPr>
        <w:t>;</w:t>
      </w:r>
    </w:p>
    <w:p w:rsidR="00133763" w:rsidRPr="00154C56" w:rsidRDefault="000759C2" w:rsidP="000759C2">
      <w:pPr>
        <w:widowControl w:val="0"/>
        <w:ind w:firstLine="0"/>
        <w:rPr>
          <w:rFonts w:cs="Times New Roman"/>
          <w:spacing w:val="-2"/>
          <w:sz w:val="26"/>
          <w:szCs w:val="26"/>
        </w:rPr>
      </w:pPr>
      <w:r w:rsidRPr="00154C56">
        <w:rPr>
          <w:rFonts w:cs="Times New Roman"/>
          <w:spacing w:val="-2"/>
          <w:sz w:val="26"/>
          <w:szCs w:val="26"/>
        </w:rPr>
        <w:t xml:space="preserve">     </w:t>
      </w:r>
      <w:r w:rsidR="00C676E7" w:rsidRPr="00154C56">
        <w:rPr>
          <w:rFonts w:cs="Times New Roman"/>
          <w:spacing w:val="-2"/>
          <w:sz w:val="26"/>
          <w:szCs w:val="26"/>
        </w:rPr>
        <w:t xml:space="preserve">      </w:t>
      </w:r>
      <w:r w:rsidR="00133763" w:rsidRPr="00154C56">
        <w:rPr>
          <w:rFonts w:cs="Times New Roman"/>
          <w:spacing w:val="-2"/>
          <w:sz w:val="26"/>
          <w:szCs w:val="26"/>
        </w:rPr>
        <w:t xml:space="preserve">- состав налогоплательщиков налога на </w:t>
      </w:r>
      <w:r w:rsidR="00933017" w:rsidRPr="00154C56">
        <w:rPr>
          <w:rFonts w:cs="Times New Roman"/>
          <w:spacing w:val="-2"/>
          <w:sz w:val="26"/>
          <w:szCs w:val="26"/>
        </w:rPr>
        <w:t>добавленную стоимость</w:t>
      </w:r>
      <w:r w:rsidR="00133763" w:rsidRPr="00154C56">
        <w:rPr>
          <w:rFonts w:cs="Times New Roman"/>
          <w:spacing w:val="-2"/>
          <w:sz w:val="26"/>
          <w:szCs w:val="26"/>
        </w:rPr>
        <w:t xml:space="preserve"> организаций;</w:t>
      </w:r>
    </w:p>
    <w:p w:rsidR="00133763" w:rsidRPr="00154C56" w:rsidRDefault="000759C2" w:rsidP="000759C2">
      <w:pPr>
        <w:widowControl w:val="0"/>
        <w:ind w:firstLine="0"/>
        <w:rPr>
          <w:rFonts w:cs="Times New Roman"/>
          <w:spacing w:val="-2"/>
          <w:sz w:val="26"/>
          <w:szCs w:val="26"/>
        </w:rPr>
      </w:pPr>
      <w:r w:rsidRPr="00154C56">
        <w:rPr>
          <w:rFonts w:cs="Times New Roman"/>
          <w:spacing w:val="-2"/>
          <w:sz w:val="26"/>
          <w:szCs w:val="26"/>
        </w:rPr>
        <w:t xml:space="preserve">    </w:t>
      </w:r>
      <w:r w:rsidR="004B0FC4" w:rsidRPr="00154C56">
        <w:rPr>
          <w:rFonts w:cs="Times New Roman"/>
          <w:spacing w:val="-2"/>
          <w:sz w:val="26"/>
          <w:szCs w:val="26"/>
        </w:rPr>
        <w:t xml:space="preserve">      </w:t>
      </w:r>
      <w:r w:rsidRPr="00154C56">
        <w:rPr>
          <w:rFonts w:cs="Times New Roman"/>
          <w:spacing w:val="-2"/>
          <w:sz w:val="26"/>
          <w:szCs w:val="26"/>
        </w:rPr>
        <w:t xml:space="preserve"> </w:t>
      </w:r>
      <w:r w:rsidR="00133763" w:rsidRPr="00154C56">
        <w:rPr>
          <w:rFonts w:cs="Times New Roman"/>
          <w:spacing w:val="-2"/>
          <w:sz w:val="26"/>
          <w:szCs w:val="26"/>
        </w:rPr>
        <w:t>- понятие налоговый период, отчетный период;</w:t>
      </w:r>
    </w:p>
    <w:p w:rsidR="00133763" w:rsidRPr="00154C56" w:rsidRDefault="000759C2" w:rsidP="00133763">
      <w:pPr>
        <w:widowControl w:val="0"/>
        <w:rPr>
          <w:rFonts w:cs="Times New Roman"/>
          <w:spacing w:val="-2"/>
          <w:sz w:val="26"/>
          <w:szCs w:val="26"/>
        </w:rPr>
      </w:pPr>
      <w:r w:rsidRPr="00154C56">
        <w:rPr>
          <w:rFonts w:cs="Times New Roman"/>
          <w:spacing w:val="-2"/>
          <w:sz w:val="26"/>
          <w:szCs w:val="26"/>
        </w:rPr>
        <w:t xml:space="preserve"> </w:t>
      </w:r>
      <w:r w:rsidR="00133763" w:rsidRPr="00154C56">
        <w:rPr>
          <w:rFonts w:cs="Times New Roman"/>
          <w:spacing w:val="-2"/>
          <w:sz w:val="26"/>
          <w:szCs w:val="26"/>
        </w:rPr>
        <w:t>- понятие налоговая ставка;</w:t>
      </w:r>
    </w:p>
    <w:p w:rsidR="00133763" w:rsidRPr="00154C56" w:rsidRDefault="000759C2" w:rsidP="00133763">
      <w:pPr>
        <w:widowControl w:val="0"/>
        <w:rPr>
          <w:rFonts w:cs="Times New Roman"/>
          <w:spacing w:val="-2"/>
          <w:sz w:val="26"/>
          <w:szCs w:val="26"/>
        </w:rPr>
      </w:pPr>
      <w:r w:rsidRPr="00154C56">
        <w:rPr>
          <w:rFonts w:cs="Times New Roman"/>
          <w:spacing w:val="-2"/>
          <w:sz w:val="26"/>
          <w:szCs w:val="26"/>
        </w:rPr>
        <w:t xml:space="preserve"> </w:t>
      </w:r>
      <w:r w:rsidR="00133763" w:rsidRPr="00154C56">
        <w:rPr>
          <w:rFonts w:cs="Times New Roman"/>
          <w:spacing w:val="-2"/>
          <w:sz w:val="26"/>
          <w:szCs w:val="26"/>
        </w:rPr>
        <w:t>- порядок применения налоговых льгот и исчисления суммы налога и сумм авансовых платежей по налогу;</w:t>
      </w:r>
    </w:p>
    <w:p w:rsidR="008644E1" w:rsidRPr="00154C56" w:rsidRDefault="000759C2" w:rsidP="000759C2">
      <w:pPr>
        <w:widowControl w:val="0"/>
        <w:rPr>
          <w:rFonts w:cs="Times New Roman"/>
          <w:spacing w:val="-2"/>
          <w:sz w:val="26"/>
          <w:szCs w:val="26"/>
        </w:rPr>
      </w:pPr>
      <w:r w:rsidRPr="00154C56">
        <w:rPr>
          <w:rFonts w:cs="Times New Roman"/>
          <w:spacing w:val="-2"/>
          <w:sz w:val="26"/>
          <w:szCs w:val="26"/>
        </w:rPr>
        <w:t xml:space="preserve"> </w:t>
      </w:r>
      <w:r w:rsidR="00133763" w:rsidRPr="00154C56">
        <w:rPr>
          <w:rFonts w:cs="Times New Roman"/>
          <w:spacing w:val="-2"/>
          <w:sz w:val="26"/>
          <w:szCs w:val="26"/>
        </w:rPr>
        <w:t>- порядок исчисления суммы налога и сумм авансовых платежей по налогу;</w:t>
      </w:r>
      <w:r w:rsidR="008644E1" w:rsidRPr="00154C56">
        <w:rPr>
          <w:rFonts w:cs="Times New Roman"/>
          <w:spacing w:val="-2"/>
          <w:sz w:val="26"/>
          <w:szCs w:val="26"/>
        </w:rPr>
        <w:t xml:space="preserve"> </w:t>
      </w:r>
      <w:r w:rsidR="00CD0AB9" w:rsidRPr="00154C56">
        <w:rPr>
          <w:rFonts w:cs="Times New Roman"/>
          <w:spacing w:val="-2"/>
          <w:sz w:val="26"/>
          <w:szCs w:val="26"/>
        </w:rPr>
        <w:t xml:space="preserve">         </w:t>
      </w:r>
    </w:p>
    <w:p w:rsidR="00772AE4" w:rsidRPr="001372C2" w:rsidRDefault="000759C2" w:rsidP="00133763">
      <w:pPr>
        <w:widowControl w:val="0"/>
        <w:rPr>
          <w:rFonts w:cs="Times New Roman"/>
          <w:spacing w:val="-2"/>
          <w:sz w:val="26"/>
          <w:szCs w:val="26"/>
        </w:rPr>
      </w:pPr>
      <w:r w:rsidRPr="001372C2">
        <w:rPr>
          <w:rFonts w:cs="Times New Roman"/>
          <w:spacing w:val="-2"/>
          <w:sz w:val="26"/>
          <w:szCs w:val="26"/>
        </w:rPr>
        <w:t xml:space="preserve"> </w:t>
      </w:r>
      <w:r w:rsidR="00133763" w:rsidRPr="001372C2">
        <w:rPr>
          <w:rFonts w:cs="Times New Roman"/>
          <w:spacing w:val="-2"/>
          <w:sz w:val="26"/>
          <w:szCs w:val="26"/>
        </w:rPr>
        <w:t>-</w:t>
      </w:r>
      <w:r w:rsidR="00772AE4" w:rsidRPr="001372C2">
        <w:rPr>
          <w:rFonts w:cs="Times New Roman"/>
          <w:spacing w:val="-2"/>
          <w:sz w:val="26"/>
          <w:szCs w:val="26"/>
        </w:rPr>
        <w:t xml:space="preserve">понятие нормы права, нормативного правового акта, правоотношений и их </w:t>
      </w:r>
      <w:r w:rsidR="00772AE4" w:rsidRPr="001372C2">
        <w:rPr>
          <w:rFonts w:cs="Times New Roman"/>
          <w:spacing w:val="-2"/>
          <w:sz w:val="26"/>
          <w:szCs w:val="26"/>
        </w:rPr>
        <w:lastRenderedPageBreak/>
        <w:t>признаки; понятие проекта нормативного правового акта, инструменты и этапы его разработки; понятие, процедура организации проверки: порядок, этапы, инструменты проведения; меры, принимаемые по результатам проверки; 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772AE4" w:rsidRPr="001372C2" w:rsidRDefault="00772AE4" w:rsidP="00772AE4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работу.</w:t>
      </w:r>
    </w:p>
    <w:p w:rsidR="00772AE4" w:rsidRPr="001372C2" w:rsidRDefault="00772AE4" w:rsidP="00772AE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6.7. Наличие профессиональных умений: </w:t>
      </w:r>
      <w:r w:rsidR="00D41DA3" w:rsidRPr="001372C2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</w:t>
      </w:r>
      <w:r w:rsidR="00D41DA3" w:rsidRPr="00ED5167">
        <w:rPr>
          <w:rFonts w:cs="Times New Roman"/>
          <w:sz w:val="26"/>
          <w:szCs w:val="26"/>
        </w:rPr>
        <w:t xml:space="preserve">; расчет налога на </w:t>
      </w:r>
      <w:r w:rsidR="00933017" w:rsidRPr="00ED5167">
        <w:rPr>
          <w:rFonts w:cs="Times New Roman"/>
          <w:sz w:val="26"/>
          <w:szCs w:val="26"/>
        </w:rPr>
        <w:t>добавленную стоимость</w:t>
      </w:r>
      <w:r w:rsidR="00D41DA3" w:rsidRPr="00ED5167">
        <w:rPr>
          <w:rFonts w:cs="Times New Roman"/>
          <w:sz w:val="26"/>
          <w:szCs w:val="26"/>
        </w:rPr>
        <w:t xml:space="preserve">, </w:t>
      </w:r>
      <w:r w:rsidR="00D41DA3" w:rsidRPr="001372C2">
        <w:rPr>
          <w:rFonts w:cs="Times New Roman"/>
          <w:sz w:val="26"/>
          <w:szCs w:val="26"/>
        </w:rPr>
        <w:t>проведение камеральной</w:t>
      </w:r>
      <w:r w:rsidRPr="001372C2">
        <w:rPr>
          <w:rFonts w:cs="Times New Roman"/>
          <w:sz w:val="26"/>
          <w:szCs w:val="26"/>
        </w:rPr>
        <w:t xml:space="preserve"> налоговой проверки; оформления  результатов </w:t>
      </w:r>
      <w:r w:rsidR="00D41DA3" w:rsidRPr="001372C2">
        <w:rPr>
          <w:rFonts w:cs="Times New Roman"/>
          <w:sz w:val="26"/>
          <w:szCs w:val="26"/>
        </w:rPr>
        <w:t>камеральной</w:t>
      </w:r>
      <w:r w:rsidRPr="001372C2">
        <w:rPr>
          <w:rFonts w:cs="Times New Roman"/>
          <w:sz w:val="26"/>
          <w:szCs w:val="26"/>
        </w:rPr>
        <w:t xml:space="preserve"> налоговой проверки и м</w:t>
      </w:r>
      <w:r w:rsidR="00D41DA3" w:rsidRPr="001372C2">
        <w:rPr>
          <w:rFonts w:cs="Times New Roman"/>
          <w:sz w:val="26"/>
          <w:szCs w:val="26"/>
        </w:rPr>
        <w:t>ероприятий налогового контроля.</w:t>
      </w:r>
    </w:p>
    <w:p w:rsidR="00772AE4" w:rsidRPr="001372C2" w:rsidRDefault="00772AE4" w:rsidP="00772AE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6.8. Наличие функциональных умений: прием и согласование документации; сбор сведений из  информационных ресурсов различных уровней; рассмотрение ходатайств, уведомлений, жалоб налогоплательщиков.</w:t>
      </w:r>
    </w:p>
    <w:p w:rsidR="001329B8" w:rsidRPr="001372C2" w:rsidRDefault="001329B8" w:rsidP="00EC7807">
      <w:pPr>
        <w:autoSpaceDE w:val="0"/>
        <w:autoSpaceDN w:val="0"/>
        <w:adjustRightInd w:val="0"/>
        <w:ind w:firstLine="0"/>
        <w:rPr>
          <w:rFonts w:eastAsia="Calibri"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7. Основные права и обязанности </w:t>
      </w:r>
      <w:r w:rsidR="00FA5C19" w:rsidRPr="001372C2">
        <w:rPr>
          <w:rFonts w:cs="Times New Roman"/>
          <w:sz w:val="26"/>
          <w:szCs w:val="26"/>
        </w:rPr>
        <w:t xml:space="preserve">старшего </w:t>
      </w:r>
      <w:r w:rsidR="009B1731" w:rsidRPr="001372C2">
        <w:rPr>
          <w:rFonts w:cs="Times New Roman"/>
          <w:sz w:val="26"/>
          <w:szCs w:val="26"/>
        </w:rPr>
        <w:t>государственного налогового инспектора</w:t>
      </w:r>
      <w:r w:rsidRPr="001372C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72AE4" w:rsidRPr="001372C2" w:rsidRDefault="00772AE4" w:rsidP="00772AE4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517A5E">
        <w:rPr>
          <w:rFonts w:cs="Times New Roman"/>
          <w:sz w:val="26"/>
          <w:szCs w:val="26"/>
        </w:rPr>
        <w:t>Старший</w:t>
      </w:r>
      <w:r w:rsidR="00FC48BE" w:rsidRPr="001372C2">
        <w:rPr>
          <w:rFonts w:cs="Times New Roman"/>
          <w:sz w:val="26"/>
          <w:szCs w:val="26"/>
        </w:rPr>
        <w:t xml:space="preserve"> </w:t>
      </w:r>
      <w:r w:rsidRPr="001372C2">
        <w:rPr>
          <w:rFonts w:cs="Times New Roman"/>
          <w:sz w:val="26"/>
          <w:szCs w:val="26"/>
        </w:rPr>
        <w:t xml:space="preserve">государственный налоговый инспектор обязан: </w:t>
      </w:r>
    </w:p>
    <w:p w:rsidR="001F02D6" w:rsidRPr="00C631E0" w:rsidRDefault="00772AE4" w:rsidP="00772AE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ab/>
      </w:r>
      <w:r w:rsidR="002840F1">
        <w:rPr>
          <w:rFonts w:cs="Times New Roman"/>
          <w:sz w:val="26"/>
          <w:szCs w:val="26"/>
        </w:rPr>
        <w:t>-с</w:t>
      </w:r>
      <w:r w:rsidRPr="00681D5E">
        <w:rPr>
          <w:rFonts w:cs="Times New Roman"/>
          <w:sz w:val="26"/>
          <w:szCs w:val="26"/>
        </w:rPr>
        <w:t xml:space="preserve">трого </w:t>
      </w:r>
      <w:r w:rsidR="00F62286" w:rsidRPr="00681D5E">
        <w:rPr>
          <w:rFonts w:cs="Times New Roman"/>
          <w:sz w:val="26"/>
          <w:szCs w:val="26"/>
        </w:rPr>
        <w:t xml:space="preserve">соблюдать </w:t>
      </w:r>
      <w:r w:rsidR="00681D5E" w:rsidRPr="00681D5E">
        <w:rPr>
          <w:rFonts w:eastAsia="Times New Roman" w:cs="Times New Roman"/>
          <w:sz w:val="26"/>
          <w:szCs w:val="26"/>
          <w:lang w:eastAsia="ru-RU"/>
        </w:rPr>
        <w:t xml:space="preserve"> Инструкции</w:t>
      </w:r>
      <w:r w:rsidRPr="00681D5E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="00681D5E" w:rsidRPr="00681D5E">
        <w:rPr>
          <w:rFonts w:eastAsia="Times New Roman" w:cs="Times New Roman"/>
          <w:sz w:val="26"/>
          <w:szCs w:val="26"/>
          <w:lang w:eastAsia="ru-RU"/>
        </w:rPr>
        <w:t>РМ 10-2 -1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проверкой», РМ 10-3 -1 «Проведение камеральной налоговой проверки обоснованности применения налогоплательщиком налоговой ставки «0» процентов и налоговых вычетов по НДС», РМ 10-5 -1 «»Осуществление других функций работниками отдела камеральных проверок».,  утвержденные</w:t>
      </w:r>
      <w:r w:rsidRPr="00681D5E">
        <w:rPr>
          <w:rFonts w:eastAsia="Times New Roman" w:cs="Times New Roman"/>
          <w:sz w:val="26"/>
          <w:szCs w:val="26"/>
          <w:lang w:eastAsia="ru-RU"/>
        </w:rPr>
        <w:t xml:space="preserve">  Приказом  ФНС России от 10.06.2005 г. № САЭ – 3 -25/262) и </w:t>
      </w:r>
      <w:r w:rsidRPr="00681D5E">
        <w:rPr>
          <w:rFonts w:cs="Times New Roman"/>
          <w:sz w:val="26"/>
          <w:szCs w:val="26"/>
        </w:rPr>
        <w:t>Инструкции на рабочие места в соответствие с Приказом ФНС России от 18.03.2016 г. №ММВ-7-12</w:t>
      </w:r>
      <w:r w:rsidRPr="00C631E0">
        <w:rPr>
          <w:rFonts w:cs="Times New Roman"/>
          <w:sz w:val="26"/>
          <w:szCs w:val="26"/>
        </w:rPr>
        <w:t>/148@ "Об утверждении Регламента разработки и внесения изменений в инструкции на рабочие места сотрудников территориальных органов ФНС России и работников ФКУ «Налог Сервис» ФНС России" по направлениям деятельности отдела</w:t>
      </w:r>
      <w:r w:rsidR="00681D5E">
        <w:rPr>
          <w:rFonts w:cs="Times New Roman"/>
          <w:sz w:val="26"/>
          <w:szCs w:val="26"/>
        </w:rPr>
        <w:t>.</w:t>
      </w:r>
      <w:r w:rsidR="002840F1">
        <w:rPr>
          <w:rFonts w:cs="Times New Roman"/>
          <w:sz w:val="26"/>
          <w:szCs w:val="26"/>
        </w:rPr>
        <w:t xml:space="preserve">  В</w:t>
      </w:r>
      <w:r w:rsidR="00681D5E" w:rsidRPr="00681D5E">
        <w:rPr>
          <w:rFonts w:cs="Times New Roman"/>
          <w:sz w:val="26"/>
          <w:szCs w:val="26"/>
        </w:rPr>
        <w:t xml:space="preserve">ыполнять операции технологических процессов, согласно </w:t>
      </w:r>
      <w:r w:rsidR="002840F1">
        <w:rPr>
          <w:rFonts w:cs="Times New Roman"/>
          <w:sz w:val="26"/>
          <w:szCs w:val="26"/>
        </w:rPr>
        <w:t>Приказа</w:t>
      </w:r>
      <w:r w:rsidR="002840F1" w:rsidRPr="002840F1">
        <w:rPr>
          <w:rFonts w:cs="Times New Roman"/>
          <w:sz w:val="26"/>
          <w:szCs w:val="26"/>
        </w:rPr>
        <w:t xml:space="preserve"> ФНС России от 14.03.2016 № ММВ-7-16/132@</w:t>
      </w:r>
      <w:r w:rsidRPr="00C631E0">
        <w:rPr>
          <w:rFonts w:cs="Times New Roman"/>
          <w:sz w:val="26"/>
          <w:szCs w:val="26"/>
        </w:rPr>
        <w:t xml:space="preserve"> </w:t>
      </w:r>
      <w:r w:rsidR="002840F1" w:rsidRPr="002840F1">
        <w:rPr>
          <w:rFonts w:cs="Times New Roman"/>
          <w:sz w:val="26"/>
          <w:szCs w:val="26"/>
        </w:rPr>
        <w:t>"Об утверждении Основных положений об осуществлении внутреннего контроля деятельности по технологическим процессам ФНС России"</w:t>
      </w:r>
      <w:r w:rsidR="002840F1">
        <w:rPr>
          <w:rFonts w:cs="Times New Roman"/>
          <w:sz w:val="26"/>
          <w:szCs w:val="26"/>
        </w:rPr>
        <w:t>;</w:t>
      </w:r>
    </w:p>
    <w:p w:rsidR="003E2D5D" w:rsidRPr="00ED5167" w:rsidRDefault="003E2D5D" w:rsidP="003E2D5D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1372C2">
        <w:rPr>
          <w:rFonts w:eastAsia="Calibri" w:cs="Times New Roman"/>
          <w:sz w:val="26"/>
          <w:szCs w:val="26"/>
        </w:rPr>
        <w:t>-</w:t>
      </w:r>
      <w:r w:rsidR="004E7D9A" w:rsidRPr="001372C2">
        <w:rPr>
          <w:rFonts w:eastAsia="Calibri" w:cs="Times New Roman"/>
          <w:sz w:val="26"/>
          <w:szCs w:val="26"/>
        </w:rPr>
        <w:t>осуществлять постоянный контроль организаций,</w:t>
      </w:r>
      <w:r w:rsidR="004E7D9A" w:rsidRPr="001372C2">
        <w:rPr>
          <w:sz w:val="26"/>
          <w:szCs w:val="26"/>
        </w:rPr>
        <w:t xml:space="preserve"> </w:t>
      </w:r>
      <w:r w:rsidR="00E150EF" w:rsidRPr="001372C2">
        <w:rPr>
          <w:rFonts w:eastAsia="Calibri" w:cs="Times New Roman"/>
          <w:sz w:val="26"/>
          <w:szCs w:val="26"/>
        </w:rPr>
        <w:t>представ</w:t>
      </w:r>
      <w:r w:rsidR="00966651" w:rsidRPr="001372C2">
        <w:rPr>
          <w:rFonts w:eastAsia="Calibri" w:cs="Times New Roman"/>
          <w:sz w:val="26"/>
          <w:szCs w:val="26"/>
        </w:rPr>
        <w:t>ляющих</w:t>
      </w:r>
      <w:r w:rsidR="004E7D9A" w:rsidRPr="001372C2">
        <w:rPr>
          <w:rFonts w:eastAsia="Calibri" w:cs="Times New Roman"/>
          <w:sz w:val="26"/>
          <w:szCs w:val="26"/>
        </w:rPr>
        <w:t xml:space="preserve"> налоговые </w:t>
      </w:r>
      <w:r w:rsidR="004E7D9A" w:rsidRPr="00ED5167">
        <w:rPr>
          <w:rFonts w:eastAsia="Calibri" w:cs="Times New Roman"/>
          <w:sz w:val="26"/>
          <w:szCs w:val="26"/>
        </w:rPr>
        <w:t xml:space="preserve">декларации по налогу на </w:t>
      </w:r>
      <w:r w:rsidR="00933017" w:rsidRPr="00ED5167">
        <w:rPr>
          <w:rFonts w:eastAsia="Calibri" w:cs="Times New Roman"/>
          <w:sz w:val="26"/>
          <w:szCs w:val="26"/>
        </w:rPr>
        <w:t>добавленную стоимость</w:t>
      </w:r>
      <w:r w:rsidR="00E150EF" w:rsidRPr="00ED5167">
        <w:rPr>
          <w:rFonts w:eastAsia="Calibri" w:cs="Times New Roman"/>
          <w:sz w:val="26"/>
          <w:szCs w:val="26"/>
        </w:rPr>
        <w:t>,</w:t>
      </w:r>
      <w:r w:rsidR="004E7D9A" w:rsidRPr="00ED5167">
        <w:rPr>
          <w:rFonts w:eastAsia="Calibri" w:cs="Times New Roman"/>
          <w:sz w:val="26"/>
          <w:szCs w:val="26"/>
        </w:rPr>
        <w:t xml:space="preserve"> </w:t>
      </w:r>
      <w:r w:rsidR="00EF1DDC" w:rsidRPr="001372C2">
        <w:rPr>
          <w:rFonts w:eastAsia="Calibri" w:cs="Times New Roman"/>
          <w:sz w:val="26"/>
          <w:szCs w:val="26"/>
        </w:rPr>
        <w:t xml:space="preserve">на основании ст. 88 НК РФ </w:t>
      </w:r>
      <w:r w:rsidRPr="001372C2">
        <w:rPr>
          <w:rFonts w:eastAsia="Calibri" w:cs="Times New Roman"/>
          <w:sz w:val="26"/>
          <w:szCs w:val="26"/>
        </w:rPr>
        <w:t xml:space="preserve">качественно проводить камеральные проверки правильности </w:t>
      </w:r>
      <w:r w:rsidRPr="00ED5167">
        <w:rPr>
          <w:rFonts w:eastAsia="Calibri" w:cs="Times New Roman"/>
          <w:sz w:val="26"/>
          <w:szCs w:val="26"/>
        </w:rPr>
        <w:t xml:space="preserve">исчисления </w:t>
      </w:r>
      <w:r w:rsidR="004E7D9A" w:rsidRPr="00ED5167">
        <w:rPr>
          <w:rFonts w:eastAsia="Calibri" w:cs="Times New Roman"/>
          <w:sz w:val="26"/>
          <w:szCs w:val="26"/>
        </w:rPr>
        <w:t xml:space="preserve">налога на </w:t>
      </w:r>
      <w:r w:rsidR="00933017" w:rsidRPr="00ED5167">
        <w:rPr>
          <w:rFonts w:eastAsia="Calibri" w:cs="Times New Roman"/>
          <w:sz w:val="26"/>
          <w:szCs w:val="26"/>
        </w:rPr>
        <w:t>добавленную стоимость</w:t>
      </w:r>
      <w:r w:rsidR="004E7D9A" w:rsidRPr="00ED5167">
        <w:rPr>
          <w:rFonts w:eastAsia="Calibri" w:cs="Times New Roman"/>
          <w:sz w:val="26"/>
          <w:szCs w:val="26"/>
        </w:rPr>
        <w:t>;</w:t>
      </w:r>
    </w:p>
    <w:p w:rsidR="003E2D5D" w:rsidRPr="00ED5167" w:rsidRDefault="003E2D5D" w:rsidP="003E2D5D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ED5167">
        <w:rPr>
          <w:rFonts w:eastAsia="Calibri" w:cs="Times New Roman"/>
          <w:sz w:val="26"/>
          <w:szCs w:val="26"/>
        </w:rPr>
        <w:t xml:space="preserve">-проводить камеральные проверки правильности применения налоговых льгот по налогу на </w:t>
      </w:r>
      <w:r w:rsidR="00933017" w:rsidRPr="00ED5167">
        <w:rPr>
          <w:rFonts w:eastAsia="Calibri" w:cs="Times New Roman"/>
          <w:sz w:val="26"/>
          <w:szCs w:val="26"/>
        </w:rPr>
        <w:t>добавленную стоимость</w:t>
      </w:r>
      <w:r w:rsidRPr="00ED5167">
        <w:rPr>
          <w:rFonts w:eastAsia="Calibri" w:cs="Times New Roman"/>
          <w:sz w:val="26"/>
          <w:szCs w:val="26"/>
        </w:rPr>
        <w:t xml:space="preserve"> организации;</w:t>
      </w:r>
    </w:p>
    <w:p w:rsidR="003E2D5D" w:rsidRPr="00ED5167" w:rsidRDefault="00984F23" w:rsidP="003E2D5D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ED5167">
        <w:rPr>
          <w:rFonts w:eastAsia="Calibri" w:cs="Times New Roman"/>
          <w:sz w:val="26"/>
          <w:szCs w:val="26"/>
        </w:rPr>
        <w:t>-</w:t>
      </w:r>
      <w:r w:rsidR="003E2D5D" w:rsidRPr="00ED5167">
        <w:rPr>
          <w:rFonts w:eastAsia="Calibri" w:cs="Times New Roman"/>
          <w:sz w:val="26"/>
          <w:szCs w:val="26"/>
        </w:rPr>
        <w:t>осуществлять принятие мер к налогоплательщикам, не представившим налоговые декларации в установленный срок;</w:t>
      </w:r>
    </w:p>
    <w:p w:rsidR="003E2D5D" w:rsidRDefault="00984F23" w:rsidP="004E7D9A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ED5167">
        <w:rPr>
          <w:rFonts w:eastAsia="Calibri" w:cs="Times New Roman"/>
          <w:sz w:val="26"/>
          <w:szCs w:val="26"/>
        </w:rPr>
        <w:t>-</w:t>
      </w:r>
      <w:r w:rsidR="003E2D5D" w:rsidRPr="00ED5167">
        <w:rPr>
          <w:rFonts w:eastAsia="Calibri" w:cs="Times New Roman"/>
          <w:sz w:val="26"/>
          <w:szCs w:val="26"/>
        </w:rPr>
        <w:t xml:space="preserve">обеспечивать составление отчетов о проведенной контрольной работе в отделе в части налога на </w:t>
      </w:r>
      <w:r w:rsidR="00933017" w:rsidRPr="00ED5167">
        <w:rPr>
          <w:rFonts w:eastAsia="Calibri" w:cs="Times New Roman"/>
          <w:sz w:val="26"/>
          <w:szCs w:val="26"/>
        </w:rPr>
        <w:t>добавленную стоимость</w:t>
      </w:r>
      <w:r w:rsidR="003E2D5D" w:rsidRPr="00ED5167">
        <w:rPr>
          <w:rFonts w:eastAsia="Calibri" w:cs="Times New Roman"/>
          <w:sz w:val="26"/>
          <w:szCs w:val="26"/>
        </w:rPr>
        <w:t xml:space="preserve"> организаций</w:t>
      </w:r>
      <w:r w:rsidR="004E7D9A" w:rsidRPr="00ED5167">
        <w:rPr>
          <w:rFonts w:eastAsia="Calibri" w:cs="Times New Roman"/>
          <w:sz w:val="26"/>
          <w:szCs w:val="26"/>
        </w:rPr>
        <w:t>;</w:t>
      </w:r>
    </w:p>
    <w:p w:rsidR="009454BA" w:rsidRPr="009454BA" w:rsidRDefault="009454BA" w:rsidP="009454BA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9454BA">
        <w:rPr>
          <w:rFonts w:eastAsia="Calibri" w:cs="Times New Roman"/>
          <w:sz w:val="26"/>
          <w:szCs w:val="26"/>
        </w:rPr>
        <w:lastRenderedPageBreak/>
        <w:t>- проверять правильность отражения налоговой базы в декларациях по НДС;</w:t>
      </w:r>
    </w:p>
    <w:p w:rsidR="009454BA" w:rsidRPr="009454BA" w:rsidRDefault="009454BA" w:rsidP="009454BA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9454BA">
        <w:rPr>
          <w:rFonts w:eastAsia="Calibri" w:cs="Times New Roman"/>
          <w:sz w:val="26"/>
          <w:szCs w:val="26"/>
        </w:rPr>
        <w:t>- сопоставлять сведения, отраженные в декларациях по НДС с данными декларации по налогу на прибыль;</w:t>
      </w:r>
    </w:p>
    <w:p w:rsidR="009454BA" w:rsidRPr="009454BA" w:rsidRDefault="009454BA" w:rsidP="009454BA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9454BA">
        <w:rPr>
          <w:rFonts w:eastAsia="Calibri" w:cs="Times New Roman"/>
          <w:sz w:val="26"/>
          <w:szCs w:val="26"/>
        </w:rPr>
        <w:t>- проводить мероприятия налогового контроля в отношении налогоплательщиков, представляющих декларации по НДС к уменьшению из бюджета;</w:t>
      </w:r>
    </w:p>
    <w:p w:rsidR="009454BA" w:rsidRPr="00ED5167" w:rsidRDefault="009454BA" w:rsidP="009454BA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9454BA">
        <w:rPr>
          <w:rFonts w:eastAsia="Calibri" w:cs="Times New Roman"/>
          <w:sz w:val="26"/>
          <w:szCs w:val="26"/>
        </w:rPr>
        <w:t>- проводить камеральные проверки правильности возмещения входного НДС, и налоговых вычетов по НДС;</w:t>
      </w:r>
    </w:p>
    <w:p w:rsidR="00F416CC" w:rsidRPr="001372C2" w:rsidRDefault="00772AE4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- своевременно направлять    в органы УВД по Приморскому краю материалы проверок в целях предупреждения, выявления и пресечения налоговых правонарушений и преступлений  в соответствии с  Приказом №495/ММ-7-2-347 от 30 июня 2009 г. </w:t>
      </w:r>
      <w:r w:rsidR="00F416CC" w:rsidRPr="001372C2">
        <w:rPr>
          <w:rFonts w:eastAsia="Times New Roman" w:cs="Times New Roman"/>
          <w:sz w:val="26"/>
          <w:szCs w:val="26"/>
          <w:lang w:eastAsia="ru-RU"/>
        </w:rPr>
        <w:t>(с изменениями и дополнениями);</w:t>
      </w:r>
    </w:p>
    <w:p w:rsidR="00772AE4" w:rsidRPr="001372C2" w:rsidRDefault="00B512B1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>осуществлять в целях повышения эффективности налоговых проверок во    взаимодействие с таможенными органами в рамках   скоординированных контрольных мероприятий (СКМ), проводить  тематические совещания с участием сотрудников  таможенных органов для обмена  оперативной информацией о таможенном контроле проверяемого налогоплательщика, своевременно направлять  таможенные органы сообщения о выявленных  налоговых правонарушениях;</w:t>
      </w:r>
    </w:p>
    <w:p w:rsidR="00772AE4" w:rsidRPr="001372C2" w:rsidRDefault="00772AE4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>- использовать  в ходе проведения проверок в полном объеме информацию по проверяемому налогоплательщику и его контрагентам, имеющуюся в  инспекции: ФИР «Таможня - Ф», «Риски», ЕГРЮЛ, ЕГРН, ПИК «Истребование документов», «НП-Архив»; АРМ «Внешние источники», «Недостоверность», «БСА»,  «Банковские счета»,  «Банк - обмен», ИР «Допросы и осмотры», «Трансфертная цена», ПК ВАИ, официальный сайт ФНС России;   интранет – портал ФНС России; СПАРК,  Реестр государственных контрактов; реестр недобросовестных налогоплательщиков;  извещения о размещении заказов;  ПО «ВОИ – истребование документов»; ФИР «Таможня - Ф», «Валютный контроль», «Недостоверность», официальные сайты иностранных государств,  картотеки  арбитражных дел,  сведения ПК</w:t>
      </w:r>
      <w:r w:rsidRPr="001372C2">
        <w:rPr>
          <w:rFonts w:cs="Times New Roman"/>
          <w:sz w:val="26"/>
          <w:szCs w:val="26"/>
        </w:rPr>
        <w:t xml:space="preserve"> </w:t>
      </w:r>
      <w:r w:rsidRPr="001372C2">
        <w:rPr>
          <w:rFonts w:eastAsia="Times New Roman" w:cs="Times New Roman"/>
          <w:sz w:val="26"/>
          <w:szCs w:val="26"/>
          <w:lang w:eastAsia="ru-RU"/>
        </w:rPr>
        <w:t>АИС «Налог 3»;</w:t>
      </w:r>
    </w:p>
    <w:p w:rsidR="00772AE4" w:rsidRPr="001372C2" w:rsidRDefault="00E150EF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>- осуществлять  истребование документов (информаций) о налогоплательщике в соответствии с нормами ст. 93, 93.1 НК с использованием программного  комплекса  АИС «Налог 3», своевременно  закрывать процедуру истребования.   Налогоплательщиков,  допустивших не представление   на полученное требование документов (сведений), обязательно привлекать  к налоговой  и административной ответственности, предусмотренной  ст. ст. 126, 129.1 НК РФ, 15.6 КоАП РФ;</w:t>
      </w:r>
    </w:p>
    <w:p w:rsidR="00772AE4" w:rsidRPr="001372C2" w:rsidRDefault="00E150EF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="00F35097" w:rsidRPr="001372C2">
        <w:rPr>
          <w:rFonts w:eastAsia="Times New Roman" w:cs="Times New Roman"/>
          <w:sz w:val="26"/>
          <w:szCs w:val="26"/>
          <w:lang w:eastAsia="ru-RU"/>
        </w:rPr>
        <w:t>-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>качественно оформлять  и направлять  запросы в  кредитные организации в соответствии со ст. ст. 86, 93.1 НК РФ, а также в контролирующие органы, в соответствии с  заключенными  ФНС России  Соглашениями;</w:t>
      </w:r>
    </w:p>
    <w:p w:rsidR="00772AE4" w:rsidRPr="001372C2" w:rsidRDefault="00E46234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- качественно и своевременно оформлять документы, сопровождающие проведение </w:t>
      </w:r>
      <w:r w:rsidR="00DE05F1" w:rsidRPr="001372C2">
        <w:rPr>
          <w:rFonts w:eastAsia="Times New Roman" w:cs="Times New Roman"/>
          <w:sz w:val="26"/>
          <w:szCs w:val="26"/>
          <w:lang w:eastAsia="ru-RU"/>
        </w:rPr>
        <w:t>камеральных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 проверок, установленных Приказом ФНС России от 07.11.2018 N ММВ-7-2/628@ "Об утверждении форм документов, предусмотренных Налоговым кодексом Российской Федерации </w:t>
      </w:r>
      <w:r w:rsidR="0066031B" w:rsidRPr="001372C2">
        <w:rPr>
          <w:rFonts w:eastAsia="Times New Roman" w:cs="Times New Roman"/>
          <w:sz w:val="26"/>
          <w:szCs w:val="26"/>
          <w:lang w:eastAsia="ru-RU"/>
        </w:rPr>
        <w:t>…..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>" (Зарегистрировано в Минюсте России 20.12.2018 N 53094);</w:t>
      </w:r>
    </w:p>
    <w:p w:rsidR="00772AE4" w:rsidRPr="001372C2" w:rsidRDefault="001372C2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6031B" w:rsidRPr="001372C2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качественно и своевременно оформлять   результаты  </w:t>
      </w:r>
      <w:r w:rsidR="00F416CC" w:rsidRPr="001372C2">
        <w:rPr>
          <w:rFonts w:eastAsia="Times New Roman" w:cs="Times New Roman"/>
          <w:sz w:val="26"/>
          <w:szCs w:val="26"/>
          <w:lang w:eastAsia="ru-RU"/>
        </w:rPr>
        <w:t>камеральных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 налоговых проверок в соответствии со ст.ст.100, 101</w:t>
      </w:r>
      <w:r w:rsidR="00F416CC" w:rsidRPr="001372C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>НК РФ с использованием ПК АИС «Налог 3» для достоверного  и качественного формирования информационных ресурсов  местного и федерального уровней, интерактивных сервисов для официального сайта ФНС России;</w:t>
      </w:r>
    </w:p>
    <w:p w:rsidR="00772AE4" w:rsidRPr="001372C2" w:rsidRDefault="001372C2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- соблюдать  требования  и сроки рассмотрения материалов при вынесении решений по результатам </w:t>
      </w:r>
      <w:r w:rsidR="00F416CC" w:rsidRPr="001372C2">
        <w:rPr>
          <w:rFonts w:eastAsia="Times New Roman" w:cs="Times New Roman"/>
          <w:sz w:val="26"/>
          <w:szCs w:val="26"/>
          <w:lang w:eastAsia="ru-RU"/>
        </w:rPr>
        <w:t>камеральных налоговых проверок и иных мероприятий налогового контроля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 в соответствии со ст.ст.101, 101.4 НК РФ.  Оформлять   проекты решений о привлечении (об отказе)  налогоплательщика к ответственности за совершение налогового правонарушения  и решений о принятии обеспечительных мер, с целью исполнения решений о привлечении  налогоплательщика к ответственности за совершение налогового правонарушения;  </w:t>
      </w:r>
    </w:p>
    <w:p w:rsidR="00772AE4" w:rsidRPr="001372C2" w:rsidRDefault="001372C2" w:rsidP="005F70CF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lastRenderedPageBreak/>
        <w:t xml:space="preserve">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- составлять  протоколы об административном правонарушении на должностных лиц, в случае  установления нарушений  законодательства о налогах и сборах в соответствии с  КоАП РФ. Не допускать нарушения процедуры привлечения к административной ответственности, неверной квалификации действий (бездействий) привлекаемого лица. Своевременно и качественно оформлять  протоколы о рассмотрении дел об </w:t>
      </w:r>
      <w:r w:rsidR="005F70CF" w:rsidRPr="001372C2">
        <w:rPr>
          <w:rFonts w:eastAsia="Times New Roman" w:cs="Times New Roman"/>
          <w:sz w:val="26"/>
          <w:szCs w:val="26"/>
          <w:lang w:eastAsia="ru-RU"/>
        </w:rPr>
        <w:t xml:space="preserve">административном правонарушении,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>согласовывать их с правовым отделом, своевременно направлять протоколы в суд. Осуществлять контроль соблюдения сроков и порядка  исполнения лицом соответствующего постановления вплоть до его полного исполнения;</w:t>
      </w:r>
    </w:p>
    <w:p w:rsidR="00772AE4" w:rsidRPr="001372C2" w:rsidRDefault="001372C2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4B1C2F" w:rsidRPr="001372C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- представлять  интересы инспекции в арбитражных судах (районных судах)  при рассмотрении исков по  результатам </w:t>
      </w:r>
      <w:r w:rsidR="00BE32B9" w:rsidRPr="001372C2">
        <w:rPr>
          <w:rFonts w:eastAsia="Times New Roman" w:cs="Times New Roman"/>
          <w:sz w:val="26"/>
          <w:szCs w:val="26"/>
          <w:lang w:eastAsia="ru-RU"/>
        </w:rPr>
        <w:t>камеральных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 налоговых проверок налогоплательщиков;</w:t>
      </w:r>
    </w:p>
    <w:p w:rsidR="00772AE4" w:rsidRPr="001372C2" w:rsidRDefault="004B1C2F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1372C2" w:rsidRPr="001372C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- принимать  меры по обеспечению процедуры взыскания задолженности налогоплательщика, возникшей в связи с проведением </w:t>
      </w:r>
      <w:r w:rsidR="00BE32B9" w:rsidRPr="001372C2">
        <w:rPr>
          <w:rFonts w:eastAsia="Times New Roman" w:cs="Times New Roman"/>
          <w:sz w:val="26"/>
          <w:szCs w:val="26"/>
          <w:lang w:eastAsia="ru-RU"/>
        </w:rPr>
        <w:t>камеральной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 налоговой проверки,  </w:t>
      </w:r>
      <w:r w:rsidR="00BE32B9" w:rsidRPr="001372C2">
        <w:rPr>
          <w:rFonts w:eastAsia="Times New Roman" w:cs="Times New Roman"/>
          <w:sz w:val="26"/>
          <w:szCs w:val="26"/>
          <w:lang w:eastAsia="ru-RU"/>
        </w:rPr>
        <w:t xml:space="preserve">а именно,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>своевременно направлять соответствующую информацию о ходе проведения проверки в соответствии с  Порядком  взаимодействия структурных подразделений Инспекции и МИФНС России №13 по Приморскому краю   в полном объеме (100%), утвержденного УФНС России по Приморскому краю;</w:t>
      </w:r>
    </w:p>
    <w:p w:rsidR="00772AE4" w:rsidRPr="001372C2" w:rsidRDefault="004B1C2F" w:rsidP="00772AE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          </w:t>
      </w:r>
      <w:r w:rsidR="005038C0" w:rsidRPr="001372C2">
        <w:rPr>
          <w:rFonts w:cs="Times New Roman"/>
          <w:sz w:val="26"/>
          <w:szCs w:val="26"/>
        </w:rPr>
        <w:t>-</w:t>
      </w:r>
      <w:r w:rsidR="001372C2" w:rsidRPr="001372C2">
        <w:rPr>
          <w:rFonts w:cs="Times New Roman"/>
          <w:sz w:val="26"/>
          <w:szCs w:val="26"/>
        </w:rPr>
        <w:t xml:space="preserve"> </w:t>
      </w:r>
      <w:r w:rsidR="00772AE4" w:rsidRPr="001372C2">
        <w:rPr>
          <w:rFonts w:cs="Times New Roman"/>
          <w:sz w:val="26"/>
          <w:szCs w:val="26"/>
        </w:rPr>
        <w:t>участвовать в занятиях по экономической учебе, проведении совещаний, семинаров по вопросам, входящим в компетенцию отдела;</w:t>
      </w:r>
    </w:p>
    <w:p w:rsidR="00772AE4" w:rsidRPr="001372C2" w:rsidRDefault="00772AE4" w:rsidP="00772AE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ab/>
      </w:r>
      <w:r w:rsidR="00FF3AD2" w:rsidRPr="001372C2">
        <w:rPr>
          <w:rFonts w:cs="Times New Roman"/>
          <w:sz w:val="26"/>
          <w:szCs w:val="26"/>
        </w:rPr>
        <w:t>-  не разглашать  сведения, составляющие государственную и иную охраняемую федеральными законами тайну, в т.</w:t>
      </w:r>
      <w:r w:rsidR="004B1C2F" w:rsidRPr="001372C2">
        <w:rPr>
          <w:rFonts w:cs="Times New Roman"/>
          <w:sz w:val="26"/>
          <w:szCs w:val="26"/>
        </w:rPr>
        <w:t xml:space="preserve"> </w:t>
      </w:r>
      <w:r w:rsidR="00FF3AD2" w:rsidRPr="001372C2">
        <w:rPr>
          <w:rFonts w:cs="Times New Roman"/>
          <w:sz w:val="26"/>
          <w:szCs w:val="26"/>
        </w:rPr>
        <w:t>ч. информацию конфиденциального характера, а также сведения, ставшие известными работнику налогового органа в связи  с исполнением должностных обязанностей, в т.</w:t>
      </w:r>
      <w:r w:rsidR="004B1C2F" w:rsidRPr="001372C2">
        <w:rPr>
          <w:rFonts w:cs="Times New Roman"/>
          <w:sz w:val="26"/>
          <w:szCs w:val="26"/>
        </w:rPr>
        <w:t xml:space="preserve"> </w:t>
      </w:r>
      <w:r w:rsidR="00FF3AD2" w:rsidRPr="001372C2">
        <w:rPr>
          <w:rFonts w:cs="Times New Roman"/>
          <w:sz w:val="26"/>
          <w:szCs w:val="26"/>
        </w:rPr>
        <w:t>ч. сведения, касающиеся частной жизни и здоровья граждан или затрагивающие их честь и достоинство.</w:t>
      </w:r>
      <w:r w:rsidR="004B1C2F" w:rsidRPr="001372C2">
        <w:rPr>
          <w:rFonts w:cs="Times New Roman"/>
          <w:sz w:val="26"/>
          <w:szCs w:val="26"/>
        </w:rPr>
        <w:t xml:space="preserve"> И</w:t>
      </w:r>
      <w:r w:rsidRPr="001372C2">
        <w:rPr>
          <w:rFonts w:cs="Times New Roman"/>
          <w:sz w:val="26"/>
          <w:szCs w:val="26"/>
        </w:rPr>
        <w:t>сполнять поручения начальника отдела и его заместителя, связанные с выполнением задач, возложенных на отдел;</w:t>
      </w:r>
    </w:p>
    <w:p w:rsidR="00772AE4" w:rsidRPr="001372C2" w:rsidRDefault="00772AE4" w:rsidP="00772AE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bCs/>
          <w:sz w:val="26"/>
          <w:szCs w:val="26"/>
        </w:rPr>
      </w:pPr>
      <w:r w:rsidRPr="001372C2">
        <w:rPr>
          <w:rFonts w:cs="Times New Roman"/>
          <w:bCs/>
          <w:sz w:val="26"/>
          <w:szCs w:val="26"/>
        </w:rPr>
        <w:tab/>
      </w:r>
      <w:r w:rsidR="00FF3AD2" w:rsidRPr="001372C2">
        <w:rPr>
          <w:rFonts w:cs="Times New Roman"/>
          <w:bCs/>
          <w:sz w:val="26"/>
          <w:szCs w:val="26"/>
        </w:rPr>
        <w:t>-</w:t>
      </w:r>
      <w:r w:rsidRPr="001372C2">
        <w:rPr>
          <w:rFonts w:cs="Times New Roman"/>
          <w:bCs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72AE4" w:rsidRPr="001372C2" w:rsidRDefault="00772AE4" w:rsidP="00772AE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bCs/>
          <w:sz w:val="26"/>
          <w:szCs w:val="26"/>
        </w:rPr>
      </w:pPr>
      <w:r w:rsidRPr="001372C2">
        <w:rPr>
          <w:rFonts w:cs="Times New Roman"/>
          <w:bCs/>
          <w:sz w:val="26"/>
          <w:szCs w:val="26"/>
        </w:rPr>
        <w:tab/>
      </w:r>
      <w:r w:rsidR="00FF3AD2" w:rsidRPr="001372C2">
        <w:rPr>
          <w:rFonts w:cs="Times New Roman"/>
          <w:bCs/>
          <w:sz w:val="26"/>
          <w:szCs w:val="26"/>
        </w:rPr>
        <w:t>-</w:t>
      </w:r>
      <w:r w:rsidR="001372C2" w:rsidRPr="001372C2">
        <w:rPr>
          <w:rFonts w:cs="Times New Roman"/>
          <w:bCs/>
          <w:sz w:val="26"/>
          <w:szCs w:val="26"/>
        </w:rPr>
        <w:t xml:space="preserve"> </w:t>
      </w:r>
      <w:r w:rsidRPr="001372C2">
        <w:rPr>
          <w:rFonts w:cs="Times New Roman"/>
          <w:bCs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72AE4" w:rsidRPr="001372C2" w:rsidRDefault="00772AE4" w:rsidP="00772AE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bCs/>
          <w:sz w:val="26"/>
          <w:szCs w:val="26"/>
        </w:rPr>
      </w:pPr>
      <w:r w:rsidRPr="001372C2">
        <w:rPr>
          <w:rFonts w:cs="Times New Roman"/>
          <w:bCs/>
          <w:sz w:val="26"/>
          <w:szCs w:val="26"/>
        </w:rPr>
        <w:tab/>
      </w:r>
      <w:r w:rsidR="00FF3AD2" w:rsidRPr="001372C2">
        <w:rPr>
          <w:rFonts w:cs="Times New Roman"/>
          <w:bCs/>
          <w:sz w:val="26"/>
          <w:szCs w:val="26"/>
        </w:rPr>
        <w:t xml:space="preserve">- </w:t>
      </w:r>
      <w:r w:rsidRPr="001372C2">
        <w:rPr>
          <w:rFonts w:cs="Times New Roman"/>
          <w:bCs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3A0401" w:rsidRPr="001372C2" w:rsidRDefault="003A0401" w:rsidP="003A040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       </w:t>
      </w:r>
      <w:r w:rsidR="004B1C2F" w:rsidRPr="001372C2">
        <w:rPr>
          <w:rFonts w:cs="Times New Roman"/>
          <w:sz w:val="26"/>
          <w:szCs w:val="26"/>
        </w:rPr>
        <w:t xml:space="preserve">  </w:t>
      </w:r>
      <w:r w:rsidRPr="001372C2">
        <w:rPr>
          <w:rFonts w:cs="Times New Roman"/>
          <w:sz w:val="26"/>
          <w:szCs w:val="26"/>
        </w:rPr>
        <w:t xml:space="preserve"> - исполнять поручения начальника отдела, связанные с выполнением задач, возложенных на отдел;</w:t>
      </w:r>
    </w:p>
    <w:p w:rsidR="003A0401" w:rsidRPr="001372C2" w:rsidRDefault="003A0401" w:rsidP="003A040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bCs/>
          <w:sz w:val="26"/>
          <w:szCs w:val="26"/>
        </w:rPr>
      </w:pPr>
      <w:r w:rsidRPr="001372C2">
        <w:rPr>
          <w:rFonts w:cs="Times New Roman"/>
          <w:bCs/>
          <w:sz w:val="26"/>
          <w:szCs w:val="26"/>
        </w:rPr>
        <w:t xml:space="preserve">       </w:t>
      </w:r>
      <w:r w:rsidR="004B1C2F" w:rsidRPr="001372C2">
        <w:rPr>
          <w:rFonts w:cs="Times New Roman"/>
          <w:bCs/>
          <w:sz w:val="26"/>
          <w:szCs w:val="26"/>
        </w:rPr>
        <w:t xml:space="preserve">  </w:t>
      </w:r>
      <w:r w:rsidRPr="001372C2">
        <w:rPr>
          <w:rFonts w:cs="Times New Roman"/>
          <w:bCs/>
          <w:sz w:val="26"/>
          <w:szCs w:val="26"/>
        </w:rPr>
        <w:t xml:space="preserve"> </w:t>
      </w:r>
      <w:r w:rsidRPr="001372C2">
        <w:rPr>
          <w:rFonts w:cs="Times New Roman"/>
          <w:sz w:val="26"/>
          <w:szCs w:val="26"/>
        </w:rPr>
        <w:t>- вести в установленном порядке делопроизводство, хранение и сдачу в архив документов по деятельности отдела</w:t>
      </w:r>
      <w:r w:rsidR="00272A7A" w:rsidRPr="001372C2">
        <w:rPr>
          <w:rFonts w:cs="Times New Roman"/>
          <w:sz w:val="26"/>
          <w:szCs w:val="26"/>
        </w:rPr>
        <w:t xml:space="preserve">, </w:t>
      </w:r>
      <w:r w:rsidRPr="001372C2">
        <w:rPr>
          <w:rFonts w:cs="Times New Roman"/>
          <w:bCs/>
          <w:sz w:val="26"/>
          <w:szCs w:val="26"/>
        </w:rPr>
        <w:t xml:space="preserve"> </w:t>
      </w:r>
      <w:r w:rsidRPr="001372C2">
        <w:rPr>
          <w:rFonts w:cs="Times New Roman"/>
          <w:sz w:val="26"/>
          <w:szCs w:val="26"/>
        </w:rPr>
        <w:t>выполнять иные поручения  в рамках компетенции отдела.</w:t>
      </w:r>
    </w:p>
    <w:p w:rsidR="000C4A57" w:rsidRPr="001372C2" w:rsidRDefault="004B1C2F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 </w:t>
      </w:r>
      <w:r w:rsidR="000C4A57" w:rsidRPr="001372C2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517A5E">
        <w:rPr>
          <w:rFonts w:cs="Times New Roman"/>
          <w:sz w:val="26"/>
          <w:szCs w:val="26"/>
        </w:rPr>
        <w:t>старший</w:t>
      </w:r>
      <w:r w:rsidR="00115145" w:rsidRPr="001372C2">
        <w:rPr>
          <w:rFonts w:cs="Times New Roman"/>
          <w:sz w:val="26"/>
          <w:szCs w:val="26"/>
        </w:rPr>
        <w:t xml:space="preserve"> </w:t>
      </w:r>
      <w:r w:rsidR="009B1731" w:rsidRPr="001372C2">
        <w:rPr>
          <w:rFonts w:cs="Times New Roman"/>
          <w:sz w:val="26"/>
          <w:szCs w:val="26"/>
        </w:rPr>
        <w:t xml:space="preserve">государственный </w:t>
      </w:r>
      <w:r w:rsidR="00776515" w:rsidRPr="001372C2">
        <w:rPr>
          <w:rFonts w:cs="Times New Roman"/>
          <w:sz w:val="26"/>
          <w:szCs w:val="26"/>
        </w:rPr>
        <w:t xml:space="preserve">налоговый инспектор </w:t>
      </w:r>
      <w:r w:rsidR="000C4A57" w:rsidRPr="001372C2">
        <w:rPr>
          <w:rFonts w:cs="Times New Roman"/>
          <w:sz w:val="26"/>
          <w:szCs w:val="26"/>
        </w:rPr>
        <w:t>имеет право:</w:t>
      </w:r>
      <w:r w:rsidR="009D7EBD" w:rsidRPr="001372C2">
        <w:rPr>
          <w:rFonts w:cs="Times New Roman"/>
          <w:sz w:val="26"/>
          <w:szCs w:val="26"/>
        </w:rPr>
        <w:t xml:space="preserve"> </w:t>
      </w:r>
    </w:p>
    <w:p w:rsidR="002021CE" w:rsidRPr="001372C2" w:rsidRDefault="002021CE" w:rsidP="000C4A57">
      <w:pPr>
        <w:pStyle w:val="af"/>
        <w:ind w:firstLine="709"/>
        <w:rPr>
          <w:sz w:val="26"/>
          <w:szCs w:val="26"/>
        </w:rPr>
      </w:pPr>
      <w:r w:rsidRPr="001372C2">
        <w:rPr>
          <w:sz w:val="26"/>
          <w:szCs w:val="26"/>
        </w:rPr>
        <w:t>вести переписку по вопросам, относящимся к компетенции по должности, с Управлением, с гражданами;</w:t>
      </w:r>
    </w:p>
    <w:p w:rsidR="000C4A57" w:rsidRPr="001372C2" w:rsidRDefault="000C4A57" w:rsidP="000C4A57">
      <w:pPr>
        <w:pStyle w:val="af"/>
        <w:ind w:firstLine="709"/>
        <w:rPr>
          <w:sz w:val="26"/>
          <w:szCs w:val="26"/>
        </w:rPr>
      </w:pPr>
      <w:r w:rsidRPr="001372C2"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Инспекции по совершенствованию налогового администрирования;</w:t>
      </w:r>
    </w:p>
    <w:p w:rsidR="002021CE" w:rsidRPr="001372C2" w:rsidRDefault="002021CE" w:rsidP="002021CE">
      <w:pPr>
        <w:pStyle w:val="af"/>
        <w:ind w:firstLine="708"/>
        <w:rPr>
          <w:sz w:val="26"/>
          <w:szCs w:val="26"/>
        </w:rPr>
      </w:pPr>
      <w:r w:rsidRPr="001372C2">
        <w:rPr>
          <w:sz w:val="26"/>
          <w:szCs w:val="26"/>
        </w:rPr>
        <w:t>запрашивать и получать от отделов инспекции рекомендации, предложения и заключения по вопросам, относящимся к компетенции по должности;</w:t>
      </w:r>
    </w:p>
    <w:p w:rsidR="000C4A57" w:rsidRPr="001372C2" w:rsidRDefault="000C4A57" w:rsidP="000C4A57">
      <w:pPr>
        <w:pStyle w:val="af"/>
        <w:ind w:firstLine="709"/>
        <w:rPr>
          <w:sz w:val="26"/>
          <w:szCs w:val="26"/>
        </w:rPr>
      </w:pPr>
      <w:r w:rsidRPr="001372C2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C4A57" w:rsidRPr="001372C2" w:rsidRDefault="000C4A57" w:rsidP="000C4A57">
      <w:pPr>
        <w:pStyle w:val="af"/>
        <w:ind w:firstLine="709"/>
        <w:rPr>
          <w:sz w:val="26"/>
          <w:szCs w:val="26"/>
        </w:rPr>
      </w:pPr>
      <w:r w:rsidRPr="001372C2">
        <w:rPr>
          <w:sz w:val="26"/>
          <w:szCs w:val="26"/>
        </w:rPr>
        <w:t>на защиту своих персональных данных;</w:t>
      </w:r>
    </w:p>
    <w:p w:rsidR="000C4A57" w:rsidRPr="001372C2" w:rsidRDefault="000C4A57" w:rsidP="000C4A57">
      <w:pPr>
        <w:pStyle w:val="af"/>
        <w:ind w:firstLine="709"/>
        <w:rPr>
          <w:sz w:val="26"/>
          <w:szCs w:val="26"/>
        </w:rPr>
      </w:pPr>
      <w:r w:rsidRPr="001372C2">
        <w:rPr>
          <w:sz w:val="26"/>
          <w:szCs w:val="26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0C4A57" w:rsidRPr="001372C2" w:rsidRDefault="000C4A57" w:rsidP="000C4A57">
      <w:pPr>
        <w:pStyle w:val="af"/>
        <w:ind w:firstLine="709"/>
        <w:rPr>
          <w:sz w:val="26"/>
          <w:szCs w:val="26"/>
        </w:rPr>
      </w:pPr>
      <w:r w:rsidRPr="001372C2">
        <w:rPr>
          <w:sz w:val="26"/>
          <w:szCs w:val="26"/>
        </w:rPr>
        <w:t>на удаленный доступ к федеральным информационным ресурсам и сервисам, сопровождаемым ФКУ «Налог-Сервис «ФНС России», а также на удаленный доступ к базам данных прочих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021CE" w:rsidRPr="001372C2" w:rsidRDefault="002021CE" w:rsidP="000C4A57">
      <w:pPr>
        <w:pStyle w:val="af"/>
        <w:ind w:firstLine="709"/>
        <w:rPr>
          <w:sz w:val="26"/>
          <w:szCs w:val="26"/>
        </w:rPr>
      </w:pPr>
      <w:r w:rsidRPr="001372C2">
        <w:rPr>
          <w:sz w:val="26"/>
          <w:szCs w:val="26"/>
        </w:rPr>
        <w:t>осуществлять иные права и обязанности, предусмотренные законодательством Российской Федерации, приказами (распоряжениями) Федеральной налоговой службы, УФНС России по Приморскому краю, инспекции.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10</w:t>
      </w:r>
      <w:r w:rsidR="00DF0B44" w:rsidRPr="001372C2">
        <w:rPr>
          <w:rFonts w:cs="Times New Roman"/>
          <w:sz w:val="26"/>
          <w:szCs w:val="26"/>
        </w:rPr>
        <w:t xml:space="preserve">. </w:t>
      </w:r>
      <w:r w:rsidR="00517A5E">
        <w:rPr>
          <w:rFonts w:cs="Times New Roman"/>
          <w:sz w:val="26"/>
          <w:szCs w:val="26"/>
        </w:rPr>
        <w:t>Старший</w:t>
      </w:r>
      <w:r w:rsidR="00FA5C19" w:rsidRPr="001372C2">
        <w:rPr>
          <w:rFonts w:cs="Times New Roman"/>
          <w:sz w:val="26"/>
          <w:szCs w:val="26"/>
        </w:rPr>
        <w:t xml:space="preserve"> г</w:t>
      </w:r>
      <w:r w:rsidR="00776515" w:rsidRPr="001372C2">
        <w:rPr>
          <w:rFonts w:cs="Times New Roman"/>
          <w:sz w:val="26"/>
          <w:szCs w:val="26"/>
        </w:rPr>
        <w:t>осударственный налоговый инспектор</w:t>
      </w:r>
      <w:r w:rsidRPr="001372C2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</w:t>
      </w:r>
      <w:r w:rsidRPr="001372C2">
        <w:rPr>
          <w:rStyle w:val="FontStyle31"/>
          <w:sz w:val="26"/>
          <w:szCs w:val="26"/>
        </w:rPr>
        <w:t>положением о Межрайонной ИФН</w:t>
      </w:r>
      <w:r w:rsidR="00DF0B44" w:rsidRPr="001372C2">
        <w:rPr>
          <w:rStyle w:val="FontStyle31"/>
          <w:sz w:val="26"/>
          <w:szCs w:val="26"/>
        </w:rPr>
        <w:t>С России №9 по Приморскому краю</w:t>
      </w:r>
      <w:r w:rsidRPr="001372C2">
        <w:rPr>
          <w:rStyle w:val="FontStyle31"/>
          <w:sz w:val="26"/>
          <w:szCs w:val="26"/>
        </w:rPr>
        <w:t xml:space="preserve">, утвержденным руководителем УФНС России по Приморскому краю "15" июля 2015 г., </w:t>
      </w:r>
      <w:r w:rsidRPr="001372C2">
        <w:rPr>
          <w:rFonts w:cs="Times New Roman"/>
          <w:sz w:val="26"/>
          <w:szCs w:val="26"/>
        </w:rPr>
        <w:t xml:space="preserve">приказами (распоряжениями) ФНС России, </w:t>
      </w:r>
      <w:r w:rsidRPr="001372C2">
        <w:rPr>
          <w:rStyle w:val="FontStyle31"/>
          <w:sz w:val="26"/>
          <w:szCs w:val="26"/>
        </w:rPr>
        <w:t xml:space="preserve">приказами УФНС России по Приморскому краю (далее - </w:t>
      </w:r>
      <w:r w:rsidR="00915477" w:rsidRPr="001372C2">
        <w:rPr>
          <w:rStyle w:val="FontStyle31"/>
          <w:sz w:val="26"/>
          <w:szCs w:val="26"/>
        </w:rPr>
        <w:t>У</w:t>
      </w:r>
      <w:r w:rsidRPr="001372C2">
        <w:rPr>
          <w:rStyle w:val="FontStyle31"/>
          <w:sz w:val="26"/>
          <w:szCs w:val="26"/>
        </w:rPr>
        <w:t xml:space="preserve">правление), приказами Инспекции, </w:t>
      </w:r>
      <w:r w:rsidRPr="001372C2">
        <w:rPr>
          <w:rFonts w:cs="Times New Roman"/>
          <w:sz w:val="26"/>
          <w:szCs w:val="26"/>
        </w:rPr>
        <w:t>иными нормативными правовыми актами,</w:t>
      </w:r>
      <w:r w:rsidRPr="001372C2">
        <w:rPr>
          <w:rStyle w:val="FontStyle31"/>
          <w:sz w:val="26"/>
          <w:szCs w:val="26"/>
        </w:rPr>
        <w:t xml:space="preserve"> поручениями руководства Управления и начальника Инспекции</w:t>
      </w:r>
      <w:r w:rsidRPr="001372C2">
        <w:rPr>
          <w:rFonts w:cs="Times New Roman"/>
          <w:sz w:val="26"/>
          <w:szCs w:val="26"/>
        </w:rPr>
        <w:t>.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11. </w:t>
      </w:r>
      <w:r w:rsidR="00517A5E">
        <w:rPr>
          <w:rFonts w:cs="Times New Roman"/>
          <w:sz w:val="26"/>
          <w:szCs w:val="26"/>
        </w:rPr>
        <w:t>Старший</w:t>
      </w:r>
      <w:r w:rsidR="00FA5C19" w:rsidRPr="001372C2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1372C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372C2">
        <w:rPr>
          <w:rFonts w:cs="Times New Roman"/>
          <w:bCs/>
          <w:sz w:val="26"/>
          <w:szCs w:val="26"/>
        </w:rPr>
        <w:t xml:space="preserve">Кроме того, </w:t>
      </w:r>
      <w:r w:rsidR="00776515" w:rsidRPr="001372C2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1372C2">
        <w:rPr>
          <w:rFonts w:cs="Times New Roman"/>
          <w:sz w:val="26"/>
          <w:szCs w:val="26"/>
        </w:rPr>
        <w:t xml:space="preserve"> </w:t>
      </w:r>
      <w:r w:rsidRPr="001372C2">
        <w:rPr>
          <w:rFonts w:cs="Times New Roman"/>
          <w:bCs/>
          <w:sz w:val="26"/>
          <w:szCs w:val="26"/>
        </w:rPr>
        <w:t>несет ответственность</w:t>
      </w:r>
      <w:r w:rsidRPr="001372C2">
        <w:rPr>
          <w:rFonts w:cs="Times New Roman"/>
          <w:sz w:val="26"/>
          <w:szCs w:val="26"/>
        </w:rPr>
        <w:t>: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4A57" w:rsidRPr="001372C2" w:rsidRDefault="000C4A57" w:rsidP="000C4A57">
      <w:pPr>
        <w:tabs>
          <w:tab w:val="left" w:pos="851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76515" w:rsidRPr="001372C2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1372C2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управленческие и иные решения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115145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="00517A5E">
        <w:rPr>
          <w:rFonts w:eastAsia="Calibri" w:cs="Times New Roman"/>
          <w:sz w:val="26"/>
          <w:szCs w:val="26"/>
          <w:lang w:eastAsia="ru-RU"/>
        </w:rPr>
        <w:t>старший</w:t>
      </w:r>
      <w:r w:rsidRPr="001372C2">
        <w:rPr>
          <w:rFonts w:eastAsia="Calibri" w:cs="Times New Roman"/>
          <w:sz w:val="26"/>
          <w:szCs w:val="26"/>
          <w:lang w:eastAsia="ru-RU"/>
        </w:rPr>
        <w:t xml:space="preserve"> государственный налоговый </w:t>
      </w:r>
      <w:r w:rsidRPr="001372C2">
        <w:rPr>
          <w:rFonts w:eastAsia="Calibri" w:cs="Times New Roman"/>
          <w:sz w:val="26"/>
          <w:szCs w:val="26"/>
          <w:lang w:eastAsia="ru-RU"/>
        </w:rPr>
        <w:lastRenderedPageBreak/>
        <w:t xml:space="preserve">инспектор вправе самостоятельно принимать решения по вопросам: </w:t>
      </w:r>
    </w:p>
    <w:p w:rsidR="00115145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Управления, Инспекции;</w:t>
      </w:r>
    </w:p>
    <w:p w:rsidR="00115145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115145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115145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>иным вопросам.</w:t>
      </w:r>
    </w:p>
    <w:p w:rsidR="00115145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517A5E">
        <w:rPr>
          <w:rFonts w:eastAsia="Calibri" w:cs="Times New Roman"/>
          <w:sz w:val="26"/>
          <w:szCs w:val="26"/>
          <w:lang w:eastAsia="ru-RU"/>
        </w:rPr>
        <w:t>старший</w:t>
      </w:r>
      <w:r w:rsidRPr="001372C2">
        <w:rPr>
          <w:rFonts w:eastAsia="Calibri" w:cs="Times New Roman"/>
          <w:sz w:val="26"/>
          <w:szCs w:val="26"/>
          <w:lang w:eastAsia="ru-RU"/>
        </w:rPr>
        <w:t xml:space="preserve"> государственный налоговый инспектор обязан самостоятельно принимать решения по вопросам: </w:t>
      </w:r>
    </w:p>
    <w:p w:rsidR="00115145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>выполнения решений по реализации функций налогового администрирования;</w:t>
      </w:r>
    </w:p>
    <w:p w:rsidR="00115145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72AC0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>иным вопросам.</w:t>
      </w:r>
    </w:p>
    <w:p w:rsidR="00115145" w:rsidRPr="001372C2" w:rsidRDefault="00115145" w:rsidP="00115145">
      <w:pPr>
        <w:widowControl w:val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517A5E">
        <w:rPr>
          <w:rFonts w:cs="Times New Roman"/>
          <w:b/>
          <w:sz w:val="26"/>
          <w:szCs w:val="26"/>
        </w:rPr>
        <w:t>старший</w:t>
      </w:r>
      <w:r w:rsidR="00FA5C19" w:rsidRPr="001372C2">
        <w:rPr>
          <w:rFonts w:cs="Times New Roman"/>
          <w:b/>
          <w:sz w:val="26"/>
          <w:szCs w:val="26"/>
        </w:rPr>
        <w:t xml:space="preserve"> </w:t>
      </w:r>
      <w:r w:rsidR="00776515" w:rsidRPr="001372C2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1372C2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9D7EBD" w:rsidRPr="001372C2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72C2">
        <w:rPr>
          <w:rFonts w:ascii="Times New Roman" w:hAnsi="Times New Roman" w:cs="Times New Roman"/>
          <w:sz w:val="26"/>
          <w:szCs w:val="26"/>
        </w:rPr>
        <w:t>14. </w:t>
      </w:r>
      <w:r w:rsidR="00517A5E">
        <w:rPr>
          <w:rFonts w:ascii="Times New Roman" w:hAnsi="Times New Roman" w:cs="Times New Roman"/>
          <w:sz w:val="26"/>
          <w:szCs w:val="26"/>
        </w:rPr>
        <w:t>Старший</w:t>
      </w:r>
      <w:r w:rsidR="00FA5C19" w:rsidRPr="001372C2">
        <w:rPr>
          <w:rFonts w:ascii="Times New Roman" w:hAnsi="Times New Roman" w:cs="Times New Roman"/>
          <w:sz w:val="26"/>
          <w:szCs w:val="26"/>
        </w:rPr>
        <w:t xml:space="preserve"> г</w:t>
      </w:r>
      <w:r w:rsidR="00776515" w:rsidRPr="001372C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1372C2">
        <w:rPr>
          <w:rFonts w:ascii="Times New Roman" w:hAnsi="Times New Roman"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9D7EBD" w:rsidRPr="001372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0021" w:rsidRPr="001372C2" w:rsidRDefault="00E80021" w:rsidP="00E80021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72C2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применения законодательства Российской Федерации о налогах и сборах;</w:t>
      </w:r>
    </w:p>
    <w:p w:rsidR="00FB4B3A" w:rsidRPr="001372C2" w:rsidRDefault="00FB4B3A" w:rsidP="00E80021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72C2">
        <w:rPr>
          <w:rFonts w:ascii="Times New Roman" w:eastAsiaTheme="minorHAnsi" w:hAnsi="Times New Roman" w:cs="Times New Roman"/>
          <w:sz w:val="26"/>
          <w:szCs w:val="26"/>
          <w:lang w:eastAsia="en-US"/>
        </w:rPr>
        <w:t>иным вопросам.</w:t>
      </w:r>
    </w:p>
    <w:p w:rsidR="000C4A57" w:rsidRPr="001372C2" w:rsidRDefault="000C4A57" w:rsidP="00E8002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72C2">
        <w:rPr>
          <w:rFonts w:ascii="Times New Roman" w:hAnsi="Times New Roman" w:cs="Times New Roman"/>
          <w:sz w:val="26"/>
          <w:szCs w:val="26"/>
        </w:rPr>
        <w:t>15. </w:t>
      </w:r>
      <w:r w:rsidR="00517A5E">
        <w:rPr>
          <w:rFonts w:ascii="Times New Roman" w:hAnsi="Times New Roman" w:cs="Times New Roman"/>
          <w:sz w:val="26"/>
          <w:szCs w:val="26"/>
        </w:rPr>
        <w:t>Старший</w:t>
      </w:r>
      <w:r w:rsidR="00FA5C19" w:rsidRPr="001372C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1372C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366FBC" w:rsidRPr="001372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3154" w:rsidRPr="001372C2" w:rsidRDefault="00223154" w:rsidP="002231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72C2">
        <w:rPr>
          <w:rFonts w:ascii="Times New Roman" w:hAnsi="Times New Roman" w:cs="Times New Roman"/>
          <w:sz w:val="26"/>
          <w:szCs w:val="26"/>
        </w:rPr>
        <w:t>- ответов  на запросы налоговых и иных контролирующих органов, налогоплательщиков по вопросам входящим  в  компетенцию отдела;</w:t>
      </w:r>
    </w:p>
    <w:p w:rsidR="00223154" w:rsidRPr="001372C2" w:rsidRDefault="00223154" w:rsidP="002231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72C2">
        <w:rPr>
          <w:rFonts w:ascii="Times New Roman" w:hAnsi="Times New Roman" w:cs="Times New Roman"/>
          <w:sz w:val="26"/>
          <w:szCs w:val="26"/>
        </w:rPr>
        <w:t>- протоколов рабочих групп, проводимых совместно с сотрудниками иных отделов инспекции, УВД, таможенных органов, следственных органов.</w:t>
      </w:r>
    </w:p>
    <w:p w:rsidR="00223154" w:rsidRPr="001372C2" w:rsidRDefault="00223154" w:rsidP="00223154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-графика отпусков гражданских служащих отдела.</w:t>
      </w:r>
    </w:p>
    <w:p w:rsidR="00223154" w:rsidRPr="001372C2" w:rsidRDefault="00223154" w:rsidP="00E8002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B4B3A" w:rsidRPr="001372C2" w:rsidRDefault="00FB4B3A" w:rsidP="000C4A57">
      <w:pPr>
        <w:widowControl w:val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372C2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принятия данных решений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ind w:right="17"/>
        <w:rPr>
          <w:rFonts w:cs="Times New Roman"/>
          <w:bCs/>
          <w:sz w:val="26"/>
          <w:szCs w:val="26"/>
        </w:rPr>
      </w:pPr>
      <w:r w:rsidRPr="001372C2">
        <w:rPr>
          <w:rFonts w:cs="Times New Roman"/>
          <w:sz w:val="26"/>
          <w:szCs w:val="26"/>
        </w:rPr>
        <w:t>16. </w:t>
      </w:r>
      <w:r w:rsidRPr="001372C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17A5E">
        <w:rPr>
          <w:rFonts w:cs="Times New Roman"/>
          <w:bCs/>
          <w:sz w:val="26"/>
          <w:szCs w:val="26"/>
        </w:rPr>
        <w:t>старший</w:t>
      </w:r>
      <w:r w:rsidR="00FA5C19" w:rsidRPr="001372C2">
        <w:rPr>
          <w:rFonts w:cs="Times New Roman"/>
          <w:bCs/>
          <w:sz w:val="26"/>
          <w:szCs w:val="26"/>
        </w:rPr>
        <w:t xml:space="preserve"> </w:t>
      </w:r>
      <w:r w:rsidR="00776515" w:rsidRPr="001372C2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1372C2">
        <w:rPr>
          <w:rFonts w:cs="Times New Roman"/>
          <w:sz w:val="26"/>
          <w:szCs w:val="26"/>
        </w:rPr>
        <w:t xml:space="preserve"> </w:t>
      </w:r>
      <w:r w:rsidRPr="001372C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17. Взаимодействие </w:t>
      </w:r>
      <w:r w:rsidR="00FA5C19" w:rsidRPr="001372C2">
        <w:rPr>
          <w:rFonts w:cs="Times New Roman"/>
          <w:sz w:val="26"/>
          <w:szCs w:val="26"/>
        </w:rPr>
        <w:t xml:space="preserve">старшего </w:t>
      </w:r>
      <w:r w:rsidR="00776515" w:rsidRPr="001372C2">
        <w:rPr>
          <w:rFonts w:cs="Times New Roman"/>
          <w:sz w:val="26"/>
          <w:szCs w:val="26"/>
        </w:rPr>
        <w:t>государственн</w:t>
      </w:r>
      <w:r w:rsidR="0090446B" w:rsidRPr="001372C2">
        <w:rPr>
          <w:rFonts w:cs="Times New Roman"/>
          <w:sz w:val="26"/>
          <w:szCs w:val="26"/>
        </w:rPr>
        <w:t>ого</w:t>
      </w:r>
      <w:r w:rsidR="00776515" w:rsidRPr="001372C2">
        <w:rPr>
          <w:rFonts w:cs="Times New Roman"/>
          <w:sz w:val="26"/>
          <w:szCs w:val="26"/>
        </w:rPr>
        <w:t xml:space="preserve"> налогов</w:t>
      </w:r>
      <w:r w:rsidR="0090446B" w:rsidRPr="001372C2">
        <w:rPr>
          <w:rFonts w:cs="Times New Roman"/>
          <w:sz w:val="26"/>
          <w:szCs w:val="26"/>
        </w:rPr>
        <w:t>ого</w:t>
      </w:r>
      <w:r w:rsidR="00776515" w:rsidRPr="001372C2">
        <w:rPr>
          <w:rFonts w:cs="Times New Roman"/>
          <w:sz w:val="26"/>
          <w:szCs w:val="26"/>
        </w:rPr>
        <w:t xml:space="preserve"> инспектор</w:t>
      </w:r>
      <w:r w:rsidR="0090446B" w:rsidRPr="001372C2">
        <w:rPr>
          <w:rFonts w:cs="Times New Roman"/>
          <w:sz w:val="26"/>
          <w:szCs w:val="26"/>
        </w:rPr>
        <w:t>а</w:t>
      </w:r>
      <w:r w:rsidRPr="001372C2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1372C2">
        <w:rPr>
          <w:rFonts w:cs="Times New Roman"/>
          <w:sz w:val="26"/>
          <w:szCs w:val="26"/>
        </w:rPr>
        <w:lastRenderedPageBreak/>
        <w:t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C72AC0" w:rsidRPr="001372C2" w:rsidRDefault="00C72AC0" w:rsidP="000C4A57">
      <w:pPr>
        <w:widowControl w:val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Федеральной налоговой службы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rPr>
          <w:rFonts w:eastAsia="Calibri"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18. </w:t>
      </w:r>
      <w:r w:rsidRPr="001372C2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17A5E">
        <w:rPr>
          <w:rFonts w:eastAsia="Calibri" w:cs="Times New Roman"/>
          <w:sz w:val="26"/>
          <w:szCs w:val="26"/>
        </w:rPr>
        <w:t>старший</w:t>
      </w:r>
      <w:r w:rsidR="00FA5C19" w:rsidRPr="001372C2">
        <w:rPr>
          <w:rFonts w:eastAsia="Calibri" w:cs="Times New Roman"/>
          <w:sz w:val="26"/>
          <w:szCs w:val="26"/>
        </w:rPr>
        <w:t xml:space="preserve"> </w:t>
      </w:r>
      <w:r w:rsidR="00776515" w:rsidRPr="001372C2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1372C2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  <w:r w:rsidR="00366FBC" w:rsidRPr="001372C2">
        <w:rPr>
          <w:rFonts w:eastAsia="Calibri" w:cs="Times New Roman"/>
          <w:sz w:val="26"/>
          <w:szCs w:val="26"/>
        </w:rPr>
        <w:t xml:space="preserve"> </w:t>
      </w:r>
    </w:p>
    <w:p w:rsidR="00FB4B3A" w:rsidRPr="001372C2" w:rsidRDefault="00FB4B3A" w:rsidP="00FB4B3A">
      <w:pPr>
        <w:widowControl w:val="0"/>
        <w:rPr>
          <w:rFonts w:eastAsia="Calibri" w:cs="Times New Roman"/>
          <w:sz w:val="26"/>
          <w:szCs w:val="26"/>
        </w:rPr>
      </w:pPr>
      <w:r w:rsidRPr="001372C2">
        <w:rPr>
          <w:rFonts w:eastAsia="Calibri" w:cs="Times New Roman"/>
          <w:sz w:val="26"/>
          <w:szCs w:val="26"/>
        </w:rPr>
        <w:t>обеспечение, в установленном порядке, информацией государственных органов по вопросам функционирования и развития Инспекции, в пределах компетенции отдела;</w:t>
      </w:r>
    </w:p>
    <w:p w:rsidR="00FB4B3A" w:rsidRPr="001372C2" w:rsidRDefault="00FB4B3A" w:rsidP="00FB4B3A">
      <w:pPr>
        <w:widowControl w:val="0"/>
        <w:rPr>
          <w:rFonts w:eastAsia="Calibri" w:cs="Times New Roman"/>
          <w:sz w:val="26"/>
          <w:szCs w:val="26"/>
        </w:rPr>
      </w:pPr>
      <w:r w:rsidRPr="001372C2">
        <w:rPr>
          <w:rFonts w:eastAsia="Calibri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0C4A57" w:rsidRPr="001372C2" w:rsidRDefault="00FB4B3A" w:rsidP="00FB4B3A">
      <w:pPr>
        <w:widowControl w:val="0"/>
        <w:rPr>
          <w:rFonts w:eastAsia="Calibri" w:cs="Times New Roman"/>
          <w:sz w:val="26"/>
          <w:szCs w:val="26"/>
        </w:rPr>
      </w:pPr>
      <w:r w:rsidRPr="001372C2">
        <w:rPr>
          <w:rFonts w:eastAsia="Calibri" w:cs="Times New Roman"/>
          <w:sz w:val="26"/>
          <w:szCs w:val="26"/>
        </w:rPr>
        <w:t>иных услуг.</w:t>
      </w:r>
    </w:p>
    <w:p w:rsidR="00C72AC0" w:rsidRPr="001372C2" w:rsidRDefault="00C72AC0" w:rsidP="00C45324">
      <w:pPr>
        <w:widowControl w:val="0"/>
        <w:ind w:firstLine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366FBC" w:rsidRPr="001372C2" w:rsidRDefault="000C4A57" w:rsidP="00366FBC">
      <w:pPr>
        <w:rPr>
          <w:rFonts w:eastAsia="Calibri"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53247D" w:rsidRPr="001372C2">
        <w:rPr>
          <w:rFonts w:cs="Times New Roman"/>
          <w:sz w:val="26"/>
          <w:szCs w:val="26"/>
        </w:rPr>
        <w:t xml:space="preserve">старшего </w:t>
      </w:r>
      <w:r w:rsidR="00776515" w:rsidRPr="001372C2">
        <w:rPr>
          <w:rFonts w:cs="Times New Roman"/>
          <w:sz w:val="26"/>
          <w:szCs w:val="26"/>
        </w:rPr>
        <w:t>государственного налогового инспектора</w:t>
      </w:r>
      <w:r w:rsidRPr="001372C2">
        <w:rPr>
          <w:rFonts w:cs="Times New Roman"/>
          <w:sz w:val="26"/>
          <w:szCs w:val="26"/>
        </w:rPr>
        <w:t xml:space="preserve"> оценивается по следующим показателям:</w:t>
      </w:r>
      <w:r w:rsidR="00366FBC" w:rsidRPr="001372C2">
        <w:rPr>
          <w:rFonts w:cs="Times New Roman"/>
          <w:sz w:val="26"/>
          <w:szCs w:val="26"/>
        </w:rPr>
        <w:t xml:space="preserve"> 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  <w:r w:rsidR="00E22460" w:rsidRPr="001372C2">
        <w:rPr>
          <w:rFonts w:cs="Times New Roman"/>
          <w:sz w:val="26"/>
          <w:szCs w:val="26"/>
        </w:rPr>
        <w:t>;</w:t>
      </w:r>
    </w:p>
    <w:p w:rsidR="00E22460" w:rsidRPr="001372C2" w:rsidRDefault="00E22460" w:rsidP="00E22460">
      <w:pPr>
        <w:ind w:firstLine="54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своевременной передаче в инспекции и получение от налоговых инспекций информации в условиях электронного документооборота;</w:t>
      </w:r>
    </w:p>
    <w:p w:rsidR="00E22460" w:rsidRPr="001372C2" w:rsidRDefault="00E22460" w:rsidP="00E22460">
      <w:pPr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lastRenderedPageBreak/>
        <w:t>своевременности и полноты представления разъяснений и информации в рамках проведения публичных обсуждений.</w:t>
      </w:r>
    </w:p>
    <w:p w:rsidR="00E22460" w:rsidRPr="001372C2" w:rsidRDefault="00E22460" w:rsidP="000C4A57">
      <w:pPr>
        <w:widowControl w:val="0"/>
        <w:rPr>
          <w:rFonts w:cs="Times New Roman"/>
          <w:sz w:val="26"/>
          <w:szCs w:val="26"/>
        </w:rPr>
      </w:pPr>
    </w:p>
    <w:p w:rsidR="008971B7" w:rsidRPr="001372C2" w:rsidRDefault="008971B7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B5033B" w:rsidRPr="001372C2" w:rsidTr="00FF3AD2">
        <w:tc>
          <w:tcPr>
            <w:tcW w:w="4928" w:type="dxa"/>
            <w:shd w:val="clear" w:color="auto" w:fill="auto"/>
          </w:tcPr>
          <w:p w:rsidR="00B2271F" w:rsidRPr="001372C2" w:rsidRDefault="00B2271F" w:rsidP="00FF3AD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B2271F" w:rsidRPr="001372C2" w:rsidRDefault="00B2271F" w:rsidP="00FF3AD2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B2271F" w:rsidRPr="001372C2" w:rsidRDefault="00B2271F" w:rsidP="00FF3AD2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B2271F" w:rsidRPr="001372C2" w:rsidRDefault="00B2271F" w:rsidP="00FF3AD2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B5033B" w:rsidRPr="001372C2" w:rsidTr="00FF3AD2">
        <w:tc>
          <w:tcPr>
            <w:tcW w:w="4928" w:type="dxa"/>
            <w:shd w:val="clear" w:color="auto" w:fill="auto"/>
          </w:tcPr>
          <w:p w:rsidR="00535FBF" w:rsidRDefault="00B2271F" w:rsidP="002939F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372C2">
              <w:rPr>
                <w:rFonts w:cs="Times New Roman"/>
                <w:sz w:val="26"/>
                <w:szCs w:val="26"/>
              </w:rPr>
              <w:t xml:space="preserve">Начальник </w:t>
            </w:r>
          </w:p>
          <w:p w:rsidR="00B2271F" w:rsidRPr="001372C2" w:rsidRDefault="00B2271F" w:rsidP="002939F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372C2">
              <w:rPr>
                <w:rFonts w:cs="Times New Roman"/>
                <w:sz w:val="26"/>
                <w:szCs w:val="26"/>
              </w:rPr>
              <w:t xml:space="preserve">отдела </w:t>
            </w:r>
            <w:r w:rsidR="002939F8" w:rsidRPr="001372C2">
              <w:rPr>
                <w:rFonts w:cs="Times New Roman"/>
                <w:sz w:val="26"/>
                <w:szCs w:val="26"/>
              </w:rPr>
              <w:t xml:space="preserve">камеральных проверок № 2 </w:t>
            </w:r>
          </w:p>
        </w:tc>
        <w:tc>
          <w:tcPr>
            <w:tcW w:w="2077" w:type="dxa"/>
            <w:shd w:val="clear" w:color="auto" w:fill="auto"/>
          </w:tcPr>
          <w:p w:rsidR="00B2271F" w:rsidRPr="001372C2" w:rsidRDefault="00B2271F" w:rsidP="00FF3AD2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B2271F" w:rsidRPr="001372C2" w:rsidRDefault="00B2271F" w:rsidP="00FF3AD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B2271F" w:rsidRPr="001372C2" w:rsidRDefault="002B5868" w:rsidP="002939F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</w:t>
            </w:r>
            <w:r w:rsidR="002939F8" w:rsidRPr="001372C2">
              <w:rPr>
                <w:rFonts w:cs="Times New Roman"/>
                <w:sz w:val="26"/>
                <w:szCs w:val="26"/>
              </w:rPr>
              <w:t>Д</w:t>
            </w:r>
            <w:r w:rsidR="00B2271F" w:rsidRPr="001372C2">
              <w:rPr>
                <w:rFonts w:cs="Times New Roman"/>
                <w:sz w:val="26"/>
                <w:szCs w:val="26"/>
              </w:rPr>
              <w:t>.</w:t>
            </w:r>
            <w:r w:rsidR="00535FBF">
              <w:rPr>
                <w:rFonts w:cs="Times New Roman"/>
                <w:sz w:val="26"/>
                <w:szCs w:val="26"/>
              </w:rPr>
              <w:t xml:space="preserve"> </w:t>
            </w:r>
            <w:r w:rsidR="00B2271F" w:rsidRPr="001372C2">
              <w:rPr>
                <w:rFonts w:cs="Times New Roman"/>
                <w:sz w:val="26"/>
                <w:szCs w:val="26"/>
              </w:rPr>
              <w:t xml:space="preserve">В. </w:t>
            </w:r>
            <w:r w:rsidR="002939F8" w:rsidRPr="001372C2">
              <w:rPr>
                <w:rFonts w:cs="Times New Roman"/>
                <w:sz w:val="26"/>
                <w:szCs w:val="26"/>
              </w:rPr>
              <w:t>Хан</w:t>
            </w:r>
          </w:p>
        </w:tc>
      </w:tr>
      <w:tr w:rsidR="00B5033B" w:rsidRPr="001372C2" w:rsidTr="00FF3AD2">
        <w:tc>
          <w:tcPr>
            <w:tcW w:w="4928" w:type="dxa"/>
            <w:shd w:val="clear" w:color="auto" w:fill="auto"/>
          </w:tcPr>
          <w:p w:rsidR="00B2271F" w:rsidRPr="001372C2" w:rsidRDefault="00B2271F" w:rsidP="00FF3AD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B2271F" w:rsidRPr="001372C2" w:rsidRDefault="00B2271F" w:rsidP="00FF3AD2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B2271F" w:rsidRPr="001372C2" w:rsidRDefault="00B2271F" w:rsidP="00FF3AD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B2271F" w:rsidRPr="001372C2" w:rsidRDefault="00B2271F" w:rsidP="00FF3AD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B5033B" w:rsidRPr="001372C2" w:rsidTr="00FF3AD2">
        <w:tc>
          <w:tcPr>
            <w:tcW w:w="4928" w:type="dxa"/>
            <w:shd w:val="clear" w:color="auto" w:fill="auto"/>
          </w:tcPr>
          <w:p w:rsidR="00B2271F" w:rsidRPr="001372C2" w:rsidRDefault="00B2271F" w:rsidP="00FF3AD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372C2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B2271F" w:rsidRPr="001372C2" w:rsidRDefault="00B2271F" w:rsidP="00FF3AD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B2271F" w:rsidRPr="001372C2" w:rsidRDefault="00B2271F" w:rsidP="00FF3AD2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B2271F" w:rsidRPr="001372C2" w:rsidRDefault="00B2271F" w:rsidP="00FF3AD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B2271F" w:rsidRPr="001372C2" w:rsidRDefault="00B2271F" w:rsidP="00FF3AD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B5033B" w:rsidRPr="001372C2" w:rsidTr="00FF3AD2">
        <w:tc>
          <w:tcPr>
            <w:tcW w:w="4928" w:type="dxa"/>
            <w:shd w:val="clear" w:color="auto" w:fill="auto"/>
          </w:tcPr>
          <w:p w:rsidR="00B2271F" w:rsidRPr="001372C2" w:rsidRDefault="00B2271F" w:rsidP="00FF3AD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B2271F" w:rsidRPr="001372C2" w:rsidRDefault="00B2271F" w:rsidP="00FF3AD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372C2">
              <w:rPr>
                <w:rFonts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077" w:type="dxa"/>
            <w:shd w:val="clear" w:color="auto" w:fill="auto"/>
          </w:tcPr>
          <w:p w:rsidR="00B2271F" w:rsidRPr="001372C2" w:rsidRDefault="00B2271F" w:rsidP="00FF3AD2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B2271F" w:rsidRPr="001372C2" w:rsidRDefault="00B2271F" w:rsidP="00FF3AD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B2271F" w:rsidRPr="001372C2" w:rsidRDefault="004B1C2F" w:rsidP="00FF3AD2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1372C2">
              <w:rPr>
                <w:rFonts w:cs="Times New Roman"/>
                <w:sz w:val="26"/>
                <w:szCs w:val="26"/>
              </w:rPr>
              <w:t xml:space="preserve">           </w:t>
            </w:r>
            <w:r w:rsidR="00B2271F" w:rsidRPr="001372C2">
              <w:rPr>
                <w:rFonts w:cs="Times New Roman"/>
                <w:sz w:val="26"/>
                <w:szCs w:val="26"/>
              </w:rPr>
              <w:t>Н.</w:t>
            </w:r>
            <w:r w:rsidR="00535FBF">
              <w:rPr>
                <w:rFonts w:cs="Times New Roman"/>
                <w:sz w:val="26"/>
                <w:szCs w:val="26"/>
              </w:rPr>
              <w:t xml:space="preserve"> </w:t>
            </w:r>
            <w:bookmarkStart w:id="24" w:name="_GoBack"/>
            <w:bookmarkEnd w:id="24"/>
            <w:r w:rsidR="00B2271F" w:rsidRPr="001372C2">
              <w:rPr>
                <w:rFonts w:cs="Times New Roman"/>
                <w:sz w:val="26"/>
                <w:szCs w:val="26"/>
              </w:rPr>
              <w:t>В. Корнилова</w:t>
            </w:r>
          </w:p>
        </w:tc>
      </w:tr>
      <w:tr w:rsidR="00FE3288" w:rsidRPr="001372C2" w:rsidTr="00E22460">
        <w:tc>
          <w:tcPr>
            <w:tcW w:w="4928" w:type="dxa"/>
            <w:shd w:val="clear" w:color="auto" w:fill="auto"/>
          </w:tcPr>
          <w:p w:rsidR="008971B7" w:rsidRPr="001372C2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1372C2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1372C2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1372C2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272A7A" w:rsidRPr="00B5033B" w:rsidRDefault="00272A7A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B2271F" w:rsidRPr="00B5033B" w:rsidRDefault="00B2271F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272A7A" w:rsidRPr="00B5033B" w:rsidRDefault="00272A7A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272A7A" w:rsidRPr="00B5033B" w:rsidRDefault="00272A7A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272A7A" w:rsidRPr="00B5033B" w:rsidRDefault="00272A7A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272A7A" w:rsidRPr="00B5033B" w:rsidRDefault="00272A7A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272A7A" w:rsidRPr="00B5033B" w:rsidRDefault="00272A7A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093193" w:rsidRPr="00B5033B" w:rsidRDefault="00093193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093193" w:rsidRPr="00B5033B" w:rsidRDefault="00093193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093193" w:rsidRPr="00B5033B" w:rsidRDefault="00093193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093193" w:rsidRPr="00B5033B" w:rsidRDefault="00093193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093193" w:rsidRPr="00B5033B" w:rsidRDefault="00093193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093193" w:rsidRPr="00B5033B" w:rsidRDefault="00093193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093193" w:rsidRPr="00B5033B" w:rsidRDefault="00093193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093193" w:rsidRPr="00B5033B" w:rsidRDefault="00093193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093193" w:rsidRPr="00B5033B" w:rsidRDefault="00093193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093193" w:rsidRPr="00B5033B" w:rsidRDefault="00093193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p w:rsidR="00093193" w:rsidRDefault="00093193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ED3CA0" w:rsidRDefault="00ED3CA0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ED3CA0" w:rsidRDefault="00ED3CA0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ED3CA0" w:rsidRDefault="00ED3CA0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ED3CA0" w:rsidRDefault="00ED3CA0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ED3CA0" w:rsidRDefault="00ED3CA0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DE65EA" w:rsidRDefault="00DE65EA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DE65EA" w:rsidRDefault="00DE65EA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DE65EA" w:rsidRDefault="00DE65EA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DE65EA" w:rsidRDefault="00DE65EA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DE65EA" w:rsidRDefault="00DE65EA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DE65EA" w:rsidRDefault="00DE65EA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DE65EA" w:rsidRDefault="00DE65EA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DE65EA" w:rsidRDefault="00DE65EA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DE65EA" w:rsidRDefault="00DE65EA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DE65EA" w:rsidRDefault="00DE65EA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ED3CA0" w:rsidRPr="00B5033B" w:rsidRDefault="00ED3CA0" w:rsidP="001372C2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p w:rsidR="00272A7A" w:rsidRPr="00B5033B" w:rsidRDefault="00272A7A" w:rsidP="0045291D">
      <w:pPr>
        <w:autoSpaceDE w:val="0"/>
        <w:autoSpaceDN w:val="0"/>
        <w:adjustRightInd w:val="0"/>
        <w:jc w:val="center"/>
        <w:outlineLvl w:val="2"/>
        <w:rPr>
          <w:rFonts w:cs="Times New Roman"/>
          <w:sz w:val="26"/>
          <w:szCs w:val="26"/>
        </w:rPr>
      </w:pPr>
    </w:p>
    <w:sectPr w:rsidR="00272A7A" w:rsidRPr="00B5033B" w:rsidSect="007E3D90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2EA" w:rsidRDefault="006102EA" w:rsidP="003B7A81">
      <w:r>
        <w:separator/>
      </w:r>
    </w:p>
  </w:endnote>
  <w:endnote w:type="continuationSeparator" w:id="0">
    <w:p w:rsidR="006102EA" w:rsidRDefault="006102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2EA" w:rsidRDefault="006102EA" w:rsidP="003B7A81">
      <w:r>
        <w:separator/>
      </w:r>
    </w:p>
  </w:footnote>
  <w:footnote w:type="continuationSeparator" w:id="0">
    <w:p w:rsidR="006102EA" w:rsidRDefault="006102E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B02AC" w:rsidRPr="00B310A4" w:rsidRDefault="00CB02A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35FBF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B02AC" w:rsidRPr="00B310A4" w:rsidRDefault="00CB02AC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307B"/>
    <w:rsid w:val="000457F3"/>
    <w:rsid w:val="00057CCC"/>
    <w:rsid w:val="000734E2"/>
    <w:rsid w:val="000759C2"/>
    <w:rsid w:val="00090C33"/>
    <w:rsid w:val="000916AA"/>
    <w:rsid w:val="00092644"/>
    <w:rsid w:val="00093193"/>
    <w:rsid w:val="000B0869"/>
    <w:rsid w:val="000B407D"/>
    <w:rsid w:val="000B5048"/>
    <w:rsid w:val="000B7C1A"/>
    <w:rsid w:val="000C04B0"/>
    <w:rsid w:val="000C2E02"/>
    <w:rsid w:val="000C4A57"/>
    <w:rsid w:val="000C6E28"/>
    <w:rsid w:val="000C7D67"/>
    <w:rsid w:val="000D08EA"/>
    <w:rsid w:val="000E4600"/>
    <w:rsid w:val="000F4FD5"/>
    <w:rsid w:val="00115145"/>
    <w:rsid w:val="00121DFA"/>
    <w:rsid w:val="001329B8"/>
    <w:rsid w:val="00133763"/>
    <w:rsid w:val="00135740"/>
    <w:rsid w:val="001372C2"/>
    <w:rsid w:val="00141E3E"/>
    <w:rsid w:val="00154C56"/>
    <w:rsid w:val="001559CE"/>
    <w:rsid w:val="00165B7A"/>
    <w:rsid w:val="001665C3"/>
    <w:rsid w:val="00175938"/>
    <w:rsid w:val="00191F9B"/>
    <w:rsid w:val="001975EC"/>
    <w:rsid w:val="001A0913"/>
    <w:rsid w:val="001A50F7"/>
    <w:rsid w:val="001B43AE"/>
    <w:rsid w:val="001B57FE"/>
    <w:rsid w:val="001B5BBA"/>
    <w:rsid w:val="001C1D7B"/>
    <w:rsid w:val="001D2783"/>
    <w:rsid w:val="001E1592"/>
    <w:rsid w:val="001E5D6F"/>
    <w:rsid w:val="001F02D6"/>
    <w:rsid w:val="001F1715"/>
    <w:rsid w:val="001F68ED"/>
    <w:rsid w:val="002021CE"/>
    <w:rsid w:val="002041E4"/>
    <w:rsid w:val="002160F5"/>
    <w:rsid w:val="0022091F"/>
    <w:rsid w:val="00223154"/>
    <w:rsid w:val="00242BE6"/>
    <w:rsid w:val="0025122B"/>
    <w:rsid w:val="00252125"/>
    <w:rsid w:val="00254973"/>
    <w:rsid w:val="00254D09"/>
    <w:rsid w:val="00272317"/>
    <w:rsid w:val="00272A7A"/>
    <w:rsid w:val="00275641"/>
    <w:rsid w:val="002840F1"/>
    <w:rsid w:val="002939F8"/>
    <w:rsid w:val="00295029"/>
    <w:rsid w:val="002A7D55"/>
    <w:rsid w:val="002B3231"/>
    <w:rsid w:val="002B5868"/>
    <w:rsid w:val="002B7A62"/>
    <w:rsid w:val="002C3FE2"/>
    <w:rsid w:val="002D1878"/>
    <w:rsid w:val="002D4283"/>
    <w:rsid w:val="002F5B24"/>
    <w:rsid w:val="00307907"/>
    <w:rsid w:val="00313753"/>
    <w:rsid w:val="003219ED"/>
    <w:rsid w:val="003314B0"/>
    <w:rsid w:val="00336AEF"/>
    <w:rsid w:val="00340885"/>
    <w:rsid w:val="003439CB"/>
    <w:rsid w:val="00366FBC"/>
    <w:rsid w:val="003938BC"/>
    <w:rsid w:val="00395530"/>
    <w:rsid w:val="00397C11"/>
    <w:rsid w:val="003A0401"/>
    <w:rsid w:val="003A43AB"/>
    <w:rsid w:val="003B699F"/>
    <w:rsid w:val="003B6D76"/>
    <w:rsid w:val="003B7A81"/>
    <w:rsid w:val="003C4B94"/>
    <w:rsid w:val="003E2D5D"/>
    <w:rsid w:val="003E755D"/>
    <w:rsid w:val="003F305C"/>
    <w:rsid w:val="0040228D"/>
    <w:rsid w:val="00404AE7"/>
    <w:rsid w:val="0041019D"/>
    <w:rsid w:val="00426A60"/>
    <w:rsid w:val="0044318B"/>
    <w:rsid w:val="00452018"/>
    <w:rsid w:val="0045291D"/>
    <w:rsid w:val="00472864"/>
    <w:rsid w:val="00472E5F"/>
    <w:rsid w:val="004776BC"/>
    <w:rsid w:val="00490521"/>
    <w:rsid w:val="0049073B"/>
    <w:rsid w:val="00490A93"/>
    <w:rsid w:val="00492B5B"/>
    <w:rsid w:val="00493417"/>
    <w:rsid w:val="00494C56"/>
    <w:rsid w:val="00497B12"/>
    <w:rsid w:val="00497CF7"/>
    <w:rsid w:val="004A3010"/>
    <w:rsid w:val="004B0FC4"/>
    <w:rsid w:val="004B1C2F"/>
    <w:rsid w:val="004B35CC"/>
    <w:rsid w:val="004B5481"/>
    <w:rsid w:val="004B7353"/>
    <w:rsid w:val="004C71FC"/>
    <w:rsid w:val="004D3338"/>
    <w:rsid w:val="004D35C1"/>
    <w:rsid w:val="004E7D9A"/>
    <w:rsid w:val="004F5964"/>
    <w:rsid w:val="005038C0"/>
    <w:rsid w:val="00517A5E"/>
    <w:rsid w:val="00526FFE"/>
    <w:rsid w:val="0053153E"/>
    <w:rsid w:val="0053247D"/>
    <w:rsid w:val="00532AAD"/>
    <w:rsid w:val="00535FBF"/>
    <w:rsid w:val="00536AA0"/>
    <w:rsid w:val="00537E24"/>
    <w:rsid w:val="00540BA5"/>
    <w:rsid w:val="0058504A"/>
    <w:rsid w:val="00585805"/>
    <w:rsid w:val="0059423D"/>
    <w:rsid w:val="005C0179"/>
    <w:rsid w:val="005C2BF0"/>
    <w:rsid w:val="005D1E6A"/>
    <w:rsid w:val="005D7ABC"/>
    <w:rsid w:val="005F70CF"/>
    <w:rsid w:val="0060412B"/>
    <w:rsid w:val="006102EA"/>
    <w:rsid w:val="00630988"/>
    <w:rsid w:val="0063100D"/>
    <w:rsid w:val="00656AC3"/>
    <w:rsid w:val="00657261"/>
    <w:rsid w:val="0066031B"/>
    <w:rsid w:val="006618E5"/>
    <w:rsid w:val="00671440"/>
    <w:rsid w:val="00674287"/>
    <w:rsid w:val="00681090"/>
    <w:rsid w:val="00681542"/>
    <w:rsid w:val="00681A38"/>
    <w:rsid w:val="00681D5E"/>
    <w:rsid w:val="00682CBE"/>
    <w:rsid w:val="00683559"/>
    <w:rsid w:val="00691735"/>
    <w:rsid w:val="006A44FB"/>
    <w:rsid w:val="006A5528"/>
    <w:rsid w:val="006C3496"/>
    <w:rsid w:val="006D1DF5"/>
    <w:rsid w:val="006E2C92"/>
    <w:rsid w:val="006E6747"/>
    <w:rsid w:val="006F140C"/>
    <w:rsid w:val="006F411B"/>
    <w:rsid w:val="00712D9A"/>
    <w:rsid w:val="00714329"/>
    <w:rsid w:val="0071560A"/>
    <w:rsid w:val="00721021"/>
    <w:rsid w:val="00721040"/>
    <w:rsid w:val="00723481"/>
    <w:rsid w:val="007423E7"/>
    <w:rsid w:val="00757903"/>
    <w:rsid w:val="00765E4A"/>
    <w:rsid w:val="00767F2C"/>
    <w:rsid w:val="007700B3"/>
    <w:rsid w:val="007702BC"/>
    <w:rsid w:val="00772AE4"/>
    <w:rsid w:val="00775378"/>
    <w:rsid w:val="00776515"/>
    <w:rsid w:val="00783E24"/>
    <w:rsid w:val="007935C9"/>
    <w:rsid w:val="007972CB"/>
    <w:rsid w:val="007A056A"/>
    <w:rsid w:val="007A4904"/>
    <w:rsid w:val="007A66A8"/>
    <w:rsid w:val="007A7062"/>
    <w:rsid w:val="007B0EB1"/>
    <w:rsid w:val="007B2780"/>
    <w:rsid w:val="007C4A51"/>
    <w:rsid w:val="007C6649"/>
    <w:rsid w:val="007D402F"/>
    <w:rsid w:val="007D4ADF"/>
    <w:rsid w:val="007D5B2B"/>
    <w:rsid w:val="007D797E"/>
    <w:rsid w:val="007E3D90"/>
    <w:rsid w:val="007E7DEE"/>
    <w:rsid w:val="007F339E"/>
    <w:rsid w:val="007F3D35"/>
    <w:rsid w:val="00802DE2"/>
    <w:rsid w:val="00804AB6"/>
    <w:rsid w:val="00806B0C"/>
    <w:rsid w:val="00807014"/>
    <w:rsid w:val="00812BFB"/>
    <w:rsid w:val="00814B73"/>
    <w:rsid w:val="0081666B"/>
    <w:rsid w:val="00822936"/>
    <w:rsid w:val="00842DB7"/>
    <w:rsid w:val="008621A5"/>
    <w:rsid w:val="008644E1"/>
    <w:rsid w:val="00877280"/>
    <w:rsid w:val="00882463"/>
    <w:rsid w:val="008971B7"/>
    <w:rsid w:val="008A5EB3"/>
    <w:rsid w:val="008A7597"/>
    <w:rsid w:val="008E2251"/>
    <w:rsid w:val="008E4B65"/>
    <w:rsid w:val="008F109A"/>
    <w:rsid w:val="008F7217"/>
    <w:rsid w:val="0090446B"/>
    <w:rsid w:val="00915477"/>
    <w:rsid w:val="00926337"/>
    <w:rsid w:val="00926516"/>
    <w:rsid w:val="00927F7E"/>
    <w:rsid w:val="00933017"/>
    <w:rsid w:val="00933CCA"/>
    <w:rsid w:val="00940EED"/>
    <w:rsid w:val="00942953"/>
    <w:rsid w:val="00944E3B"/>
    <w:rsid w:val="009454BA"/>
    <w:rsid w:val="00950A95"/>
    <w:rsid w:val="00951C2F"/>
    <w:rsid w:val="00966651"/>
    <w:rsid w:val="00974836"/>
    <w:rsid w:val="0098413A"/>
    <w:rsid w:val="00984F23"/>
    <w:rsid w:val="00991494"/>
    <w:rsid w:val="00991FCE"/>
    <w:rsid w:val="00996F5B"/>
    <w:rsid w:val="009A317B"/>
    <w:rsid w:val="009A6759"/>
    <w:rsid w:val="009A732F"/>
    <w:rsid w:val="009A7768"/>
    <w:rsid w:val="009B1731"/>
    <w:rsid w:val="009B6831"/>
    <w:rsid w:val="009D1A23"/>
    <w:rsid w:val="009D515C"/>
    <w:rsid w:val="009D5A89"/>
    <w:rsid w:val="009D7EBD"/>
    <w:rsid w:val="009F0BC2"/>
    <w:rsid w:val="009F3087"/>
    <w:rsid w:val="009F517D"/>
    <w:rsid w:val="00A03E59"/>
    <w:rsid w:val="00A044DB"/>
    <w:rsid w:val="00A068D7"/>
    <w:rsid w:val="00A2339B"/>
    <w:rsid w:val="00A2637E"/>
    <w:rsid w:val="00A356E4"/>
    <w:rsid w:val="00A4459C"/>
    <w:rsid w:val="00A50BFB"/>
    <w:rsid w:val="00A524EE"/>
    <w:rsid w:val="00A537B6"/>
    <w:rsid w:val="00A610B5"/>
    <w:rsid w:val="00A64D51"/>
    <w:rsid w:val="00A710A6"/>
    <w:rsid w:val="00A83B0E"/>
    <w:rsid w:val="00A96EEF"/>
    <w:rsid w:val="00AB1ACA"/>
    <w:rsid w:val="00AC5F96"/>
    <w:rsid w:val="00AD19C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271F"/>
    <w:rsid w:val="00B310A4"/>
    <w:rsid w:val="00B4682E"/>
    <w:rsid w:val="00B5033B"/>
    <w:rsid w:val="00B512B1"/>
    <w:rsid w:val="00B53A39"/>
    <w:rsid w:val="00B54A93"/>
    <w:rsid w:val="00B55FDC"/>
    <w:rsid w:val="00B63612"/>
    <w:rsid w:val="00B66C79"/>
    <w:rsid w:val="00B7300E"/>
    <w:rsid w:val="00B838EC"/>
    <w:rsid w:val="00B83955"/>
    <w:rsid w:val="00B85515"/>
    <w:rsid w:val="00B94E6F"/>
    <w:rsid w:val="00BA51E1"/>
    <w:rsid w:val="00BB3568"/>
    <w:rsid w:val="00BB3D0B"/>
    <w:rsid w:val="00BE32B9"/>
    <w:rsid w:val="00BE4F2D"/>
    <w:rsid w:val="00BE52D9"/>
    <w:rsid w:val="00BF7391"/>
    <w:rsid w:val="00C05451"/>
    <w:rsid w:val="00C0570C"/>
    <w:rsid w:val="00C158E5"/>
    <w:rsid w:val="00C20C8F"/>
    <w:rsid w:val="00C22E63"/>
    <w:rsid w:val="00C23B14"/>
    <w:rsid w:val="00C246F2"/>
    <w:rsid w:val="00C45324"/>
    <w:rsid w:val="00C631E0"/>
    <w:rsid w:val="00C658AD"/>
    <w:rsid w:val="00C676E7"/>
    <w:rsid w:val="00C716FC"/>
    <w:rsid w:val="00C72AC0"/>
    <w:rsid w:val="00C73A81"/>
    <w:rsid w:val="00C73C62"/>
    <w:rsid w:val="00C80643"/>
    <w:rsid w:val="00CA2981"/>
    <w:rsid w:val="00CA730A"/>
    <w:rsid w:val="00CA7EC2"/>
    <w:rsid w:val="00CB02AC"/>
    <w:rsid w:val="00CB46F2"/>
    <w:rsid w:val="00CC56D9"/>
    <w:rsid w:val="00CC785A"/>
    <w:rsid w:val="00CD004D"/>
    <w:rsid w:val="00CD0AB9"/>
    <w:rsid w:val="00CD31D9"/>
    <w:rsid w:val="00CE1DB3"/>
    <w:rsid w:val="00CE5967"/>
    <w:rsid w:val="00CF7ACC"/>
    <w:rsid w:val="00D00C06"/>
    <w:rsid w:val="00D01736"/>
    <w:rsid w:val="00D03C4B"/>
    <w:rsid w:val="00D1572F"/>
    <w:rsid w:val="00D2637A"/>
    <w:rsid w:val="00D270CA"/>
    <w:rsid w:val="00D41DA3"/>
    <w:rsid w:val="00D6462A"/>
    <w:rsid w:val="00D730DE"/>
    <w:rsid w:val="00D75100"/>
    <w:rsid w:val="00D7769A"/>
    <w:rsid w:val="00D8228F"/>
    <w:rsid w:val="00DA1F75"/>
    <w:rsid w:val="00DB5AB0"/>
    <w:rsid w:val="00DC1172"/>
    <w:rsid w:val="00DC2F8A"/>
    <w:rsid w:val="00DD1315"/>
    <w:rsid w:val="00DE05F1"/>
    <w:rsid w:val="00DE2813"/>
    <w:rsid w:val="00DE65EA"/>
    <w:rsid w:val="00DE6E00"/>
    <w:rsid w:val="00DF0B44"/>
    <w:rsid w:val="00E150EF"/>
    <w:rsid w:val="00E22460"/>
    <w:rsid w:val="00E31186"/>
    <w:rsid w:val="00E45E47"/>
    <w:rsid w:val="00E46234"/>
    <w:rsid w:val="00E53349"/>
    <w:rsid w:val="00E5383C"/>
    <w:rsid w:val="00E6275C"/>
    <w:rsid w:val="00E67578"/>
    <w:rsid w:val="00E711C3"/>
    <w:rsid w:val="00E80021"/>
    <w:rsid w:val="00E8266A"/>
    <w:rsid w:val="00E95328"/>
    <w:rsid w:val="00E96882"/>
    <w:rsid w:val="00EA1112"/>
    <w:rsid w:val="00EA348C"/>
    <w:rsid w:val="00EA487F"/>
    <w:rsid w:val="00EA60E2"/>
    <w:rsid w:val="00EC1200"/>
    <w:rsid w:val="00EC3748"/>
    <w:rsid w:val="00EC67A4"/>
    <w:rsid w:val="00EC7807"/>
    <w:rsid w:val="00ED286B"/>
    <w:rsid w:val="00ED3CA0"/>
    <w:rsid w:val="00ED5167"/>
    <w:rsid w:val="00EE10F8"/>
    <w:rsid w:val="00EE25F8"/>
    <w:rsid w:val="00EF1DDC"/>
    <w:rsid w:val="00F01BBE"/>
    <w:rsid w:val="00F03193"/>
    <w:rsid w:val="00F03E6B"/>
    <w:rsid w:val="00F046D2"/>
    <w:rsid w:val="00F05CF7"/>
    <w:rsid w:val="00F17EC4"/>
    <w:rsid w:val="00F25D3D"/>
    <w:rsid w:val="00F315E5"/>
    <w:rsid w:val="00F3280F"/>
    <w:rsid w:val="00F35097"/>
    <w:rsid w:val="00F416CC"/>
    <w:rsid w:val="00F47A74"/>
    <w:rsid w:val="00F62286"/>
    <w:rsid w:val="00F70187"/>
    <w:rsid w:val="00F72CE0"/>
    <w:rsid w:val="00F9087E"/>
    <w:rsid w:val="00F975FE"/>
    <w:rsid w:val="00FA5C19"/>
    <w:rsid w:val="00FB1E9E"/>
    <w:rsid w:val="00FB38FD"/>
    <w:rsid w:val="00FB4B3A"/>
    <w:rsid w:val="00FB6244"/>
    <w:rsid w:val="00FC48BE"/>
    <w:rsid w:val="00FD6110"/>
    <w:rsid w:val="00FE3288"/>
    <w:rsid w:val="00FE414D"/>
    <w:rsid w:val="00FE70C4"/>
    <w:rsid w:val="00FF20BC"/>
    <w:rsid w:val="00FF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12559-DCF6-4346-86C2-A86D357C1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4347</Words>
  <Characters>24779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2</cp:revision>
  <cp:lastPrinted>2019-02-28T07:26:00Z</cp:lastPrinted>
  <dcterms:created xsi:type="dcterms:W3CDTF">2020-08-23T23:48:00Z</dcterms:created>
  <dcterms:modified xsi:type="dcterms:W3CDTF">2020-08-23T23:48:00Z</dcterms:modified>
</cp:coreProperties>
</file>